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7" w:rsidRDefault="00B54CF7">
      <w:pPr>
        <w:spacing w:before="5"/>
        <w:rPr>
          <w:rFonts w:ascii="TH SarabunPSK" w:eastAsia="Times New Roman" w:hAnsi="TH SarabunPSK" w:cs="TH SarabunPSK"/>
          <w:sz w:val="6"/>
          <w:szCs w:val="6"/>
        </w:rPr>
      </w:pPr>
    </w:p>
    <w:p w:rsidR="00426164" w:rsidRDefault="00426164">
      <w:pPr>
        <w:spacing w:before="5"/>
        <w:rPr>
          <w:rFonts w:ascii="TH SarabunPSK" w:eastAsia="Times New Roman" w:hAnsi="TH SarabunPSK" w:cs="TH SarabunPSK"/>
          <w:sz w:val="6"/>
          <w:szCs w:val="6"/>
        </w:rPr>
      </w:pPr>
    </w:p>
    <w:p w:rsidR="00426164" w:rsidRDefault="000B7324">
      <w:pPr>
        <w:spacing w:before="5"/>
        <w:rPr>
          <w:rFonts w:ascii="TH SarabunPSK" w:eastAsia="Times New Roman" w:hAnsi="TH SarabunPSK" w:cs="TH SarabunPSK"/>
          <w:sz w:val="6"/>
          <w:szCs w:val="6"/>
        </w:rPr>
      </w:pPr>
      <w:r>
        <w:rPr>
          <w:rFonts w:ascii="TH SarabunPSK" w:eastAsia="Times New Roman" w:hAnsi="TH SarabunPSK" w:cs="TH SarabunPSK"/>
          <w:noProof/>
          <w:sz w:val="6"/>
          <w:szCs w:val="6"/>
          <w:lang w:bidi="th-TH"/>
        </w:rPr>
        <w:pict>
          <v:rect id="_x0000_s1030" style="position:absolute;margin-left:129.5pt;margin-top:3.15pt;width:520.5pt;height:71.25pt;z-index:-251658752" fillcolor="#4bacc6 [3208]" strokecolor="#f2f2f2 [3041]" strokeweight="3pt">
            <v:shadow on="t" type="perspective" color="#205867 [1608]" opacity=".5" offset="1pt" offset2="-1pt"/>
          </v:rect>
        </w:pict>
      </w:r>
    </w:p>
    <w:p w:rsidR="00426164" w:rsidRDefault="00426164">
      <w:pPr>
        <w:spacing w:before="5"/>
        <w:rPr>
          <w:rFonts w:ascii="TH SarabunPSK" w:eastAsia="Times New Roman" w:hAnsi="TH SarabunPSK" w:cs="TH SarabunPSK"/>
          <w:sz w:val="6"/>
          <w:szCs w:val="6"/>
        </w:rPr>
      </w:pPr>
    </w:p>
    <w:p w:rsidR="00426164" w:rsidRDefault="00426164">
      <w:pPr>
        <w:spacing w:before="5"/>
        <w:rPr>
          <w:rFonts w:ascii="TH SarabunPSK" w:eastAsia="Times New Roman" w:hAnsi="TH SarabunPSK" w:cs="TH SarabunPSK"/>
          <w:sz w:val="6"/>
          <w:szCs w:val="6"/>
        </w:rPr>
      </w:pPr>
    </w:p>
    <w:p w:rsidR="00426164" w:rsidRPr="00426164" w:rsidRDefault="00426164" w:rsidP="00426164">
      <w:pPr>
        <w:spacing w:before="5"/>
        <w:jc w:val="center"/>
        <w:rPr>
          <w:rFonts w:ascii="TH SarabunPSK" w:eastAsia="Times New Roman" w:hAnsi="TH SarabunPSK" w:cs="TH SarabunPSK"/>
          <w:sz w:val="52"/>
          <w:szCs w:val="52"/>
        </w:rPr>
      </w:pPr>
      <w:r w:rsidRPr="00426164">
        <w:rPr>
          <w:rFonts w:ascii="TH SarabunPSK" w:eastAsia="Times New Roman" w:hAnsi="TH SarabunPSK" w:cs="TH SarabunPSK"/>
          <w:b/>
          <w:bCs/>
          <w:sz w:val="52"/>
          <w:szCs w:val="52"/>
          <w:cs/>
          <w:lang w:bidi="th-TH"/>
        </w:rPr>
        <w:t>เ อ ก ส า ร ป ร ะ ก อ บ ก า ร ข อ รั บ ร อ ง โ ค ร ง ก า ร วิ จั ย</w:t>
      </w:r>
    </w:p>
    <w:p w:rsidR="00B54CF7" w:rsidRPr="00426164" w:rsidRDefault="00426164" w:rsidP="00426164">
      <w:pPr>
        <w:spacing w:before="5"/>
        <w:jc w:val="center"/>
        <w:rPr>
          <w:rFonts w:ascii="TH SarabunPSK" w:eastAsia="Times New Roman" w:hAnsi="TH SarabunPSK" w:cs="TH SarabunPSK"/>
          <w:sz w:val="52"/>
          <w:szCs w:val="52"/>
        </w:rPr>
      </w:pPr>
      <w:r w:rsidRPr="00426164">
        <w:rPr>
          <w:rFonts w:ascii="TH SarabunPSK" w:eastAsia="Times New Roman" w:hAnsi="TH SarabunPSK" w:cs="TH SarabunPSK"/>
          <w:b/>
          <w:bCs/>
          <w:sz w:val="52"/>
          <w:szCs w:val="52"/>
          <w:cs/>
          <w:lang w:bidi="th-TH"/>
        </w:rPr>
        <w:t>ด้ า น ค ว า ม ป ล อ ด ภั ย ท า ง ชี ว ภ า พ</w:t>
      </w:r>
      <w:bookmarkStart w:id="0" w:name="_GoBack"/>
      <w:bookmarkEnd w:id="0"/>
    </w:p>
    <w:p w:rsidR="00B54CF7" w:rsidRPr="00074DBC" w:rsidRDefault="008F0FA1" w:rsidP="008F0FA1">
      <w:pPr>
        <w:spacing w:before="55"/>
        <w:ind w:left="2039"/>
        <w:rPr>
          <w:rFonts w:ascii="TH SarabunPSK" w:eastAsia="Microsoft Sans Serif" w:hAnsi="TH SarabunPSK" w:cs="TH SarabunPSK"/>
          <w:sz w:val="44"/>
          <w:szCs w:val="44"/>
          <w:lang w:bidi="th-TH"/>
        </w:rPr>
      </w:pPr>
      <w:r w:rsidRPr="00074DBC">
        <w:rPr>
          <w:rFonts w:ascii="TH SarabunPSK" w:hAnsi="TH SarabunPSK" w:cs="TH SarabunPSK"/>
          <w:w w:val="70"/>
          <w:sz w:val="44"/>
          <w:szCs w:val="44"/>
          <w:cs/>
          <w:lang w:bidi="th-TH"/>
        </w:rPr>
        <w:t>ผู้วิจัยสามารถยื่นขอ</w:t>
      </w:r>
      <w:r w:rsidR="00426164" w:rsidRPr="00074DBC">
        <w:rPr>
          <w:rFonts w:ascii="TH SarabunPSK" w:hAnsi="TH SarabunPSK" w:cs="TH SarabunPSK"/>
          <w:w w:val="70"/>
          <w:sz w:val="44"/>
          <w:szCs w:val="44"/>
          <w:cs/>
          <w:lang w:bidi="th-TH"/>
        </w:rPr>
        <w:t>รับรองฯ</w:t>
      </w:r>
      <w:r w:rsidR="00426164" w:rsidRPr="00074DBC">
        <w:rPr>
          <w:rFonts w:ascii="TH SarabunPSK" w:hAnsi="TH SarabunPSK" w:cs="TH SarabunPSK"/>
          <w:spacing w:val="-23"/>
          <w:w w:val="70"/>
          <w:sz w:val="44"/>
          <w:szCs w:val="44"/>
          <w:cs/>
          <w:lang w:bidi="th-TH"/>
        </w:rPr>
        <w:t xml:space="preserve"> </w:t>
      </w:r>
      <w:r w:rsidR="00426164" w:rsidRPr="00074DBC">
        <w:rPr>
          <w:rFonts w:ascii="TH SarabunPSK" w:hAnsi="TH SarabunPSK" w:cs="TH SarabunPSK"/>
          <w:w w:val="70"/>
          <w:sz w:val="44"/>
          <w:szCs w:val="44"/>
          <w:cs/>
          <w:lang w:bidi="th-TH"/>
        </w:rPr>
        <w:t>ได้ตลอดทั้งปี</w:t>
      </w:r>
      <w:r w:rsidR="00426164" w:rsidRPr="00074DBC">
        <w:rPr>
          <w:rFonts w:ascii="TH SarabunPSK" w:hAnsi="TH SarabunPSK" w:cs="TH SarabunPSK"/>
          <w:spacing w:val="-23"/>
          <w:w w:val="70"/>
          <w:sz w:val="44"/>
          <w:szCs w:val="44"/>
          <w:cs/>
          <w:lang w:bidi="th-TH"/>
        </w:rPr>
        <w:t xml:space="preserve"> </w:t>
      </w:r>
      <w:r w:rsidRPr="00074DBC">
        <w:rPr>
          <w:rFonts w:ascii="TH SarabunPSK" w:hAnsi="TH SarabunPSK" w:cs="TH SarabunPSK"/>
          <w:b/>
          <w:bCs/>
          <w:w w:val="70"/>
          <w:sz w:val="44"/>
          <w:szCs w:val="44"/>
          <w:u w:val="single" w:color="000000"/>
          <w:cs/>
          <w:lang w:bidi="th-TH"/>
        </w:rPr>
        <w:t>ผ่านระบบออนไลน์ ที่</w:t>
      </w:r>
      <w:r w:rsidRPr="00074DBC">
        <w:rPr>
          <w:rFonts w:ascii="TH SarabunPSK" w:hAnsi="TH SarabunPSK" w:cs="TH SarabunPSK"/>
          <w:b/>
          <w:bCs/>
          <w:spacing w:val="-31"/>
          <w:w w:val="70"/>
          <w:sz w:val="44"/>
          <w:szCs w:val="44"/>
          <w:u w:val="single" w:color="000000"/>
          <w:cs/>
          <w:lang w:bidi="th-TH"/>
        </w:rPr>
        <w:t>………………………………………………</w:t>
      </w:r>
      <w:r w:rsidR="00426164" w:rsidRPr="00074DBC">
        <w:rPr>
          <w:rFonts w:ascii="TH SarabunPSK" w:hAnsi="TH SarabunPSK" w:cs="TH SarabunPSK"/>
          <w:b/>
          <w:bCs/>
          <w:spacing w:val="-31"/>
          <w:w w:val="70"/>
          <w:sz w:val="44"/>
          <w:szCs w:val="44"/>
          <w:u w:val="single" w:color="000000"/>
          <w:cs/>
          <w:lang w:bidi="th-TH"/>
        </w:rPr>
        <w:t xml:space="preserve"> </w:t>
      </w:r>
      <w:r w:rsidR="00426164" w:rsidRPr="00074DBC">
        <w:rPr>
          <w:rFonts w:ascii="TH SarabunPSK" w:hAnsi="TH SarabunPSK" w:cs="TH SarabunPSK"/>
          <w:w w:val="70"/>
          <w:sz w:val="44"/>
          <w:szCs w:val="44"/>
          <w:cs/>
          <w:lang w:bidi="th-TH"/>
        </w:rPr>
        <w:t>ดังต่อไปนี้</w:t>
      </w:r>
    </w:p>
    <w:p w:rsidR="00B54CF7" w:rsidRPr="00074DBC" w:rsidRDefault="00B54CF7">
      <w:pPr>
        <w:spacing w:before="8"/>
        <w:rPr>
          <w:rFonts w:ascii="TH SarabunPSK" w:eastAsia="Microsoft Sans Serif" w:hAnsi="TH SarabunPSK" w:cs="TH SarabunPSK"/>
          <w:sz w:val="20"/>
          <w:szCs w:val="20"/>
          <w:lang w:bidi="th-TH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7"/>
        <w:gridCol w:w="2255"/>
        <w:gridCol w:w="2265"/>
        <w:gridCol w:w="2280"/>
      </w:tblGrid>
      <w:tr w:rsidR="00B54CF7" w:rsidRPr="000B7324" w:rsidTr="000B7324">
        <w:trPr>
          <w:trHeight w:hRule="exact" w:val="634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46"/>
              <w:ind w:left="-1" w:right="3"/>
              <w:jc w:val="center"/>
              <w:rPr>
                <w:rFonts w:ascii="TH SarabunPSK" w:eastAsia="Tahoma" w:hAnsi="TH SarabunPSK" w:cs="TH SarabunPSK"/>
                <w:sz w:val="40"/>
                <w:szCs w:val="40"/>
              </w:rPr>
            </w:pPr>
            <w:r w:rsidRPr="000B7324">
              <w:rPr>
                <w:rFonts w:ascii="TH SarabunPSK" w:hAnsi="TH SarabunPSK" w:cs="TH SarabunPSK"/>
                <w:b/>
                <w:bCs/>
                <w:spacing w:val="-2"/>
                <w:w w:val="70"/>
                <w:sz w:val="40"/>
                <w:szCs w:val="40"/>
                <w:cs/>
                <w:lang w:bidi="th-TH"/>
              </w:rPr>
              <w:t>เอกสารประกอบ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106"/>
              <w:ind w:left="1"/>
              <w:jc w:val="center"/>
              <w:rPr>
                <w:rFonts w:ascii="TH SarabunPSK" w:eastAsia="TH SarabunPSK" w:hAnsi="TH SarabunPSK" w:cs="TH SarabunPSK"/>
                <w:sz w:val="40"/>
                <w:szCs w:val="40"/>
              </w:rPr>
            </w:pPr>
            <w:r w:rsidRPr="000B7324">
              <w:rPr>
                <w:rFonts w:ascii="TH SarabunPSK" w:hAnsi="TH SarabunPSK" w:cs="TH SarabunPSK"/>
                <w:b/>
                <w:spacing w:val="-1"/>
                <w:sz w:val="40"/>
              </w:rPr>
              <w:t>BSL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sz w:val="40"/>
                <w:szCs w:val="40"/>
                <w:cs/>
                <w:lang w:bidi="th-TH"/>
              </w:rPr>
              <w:t>-</w:t>
            </w:r>
            <w:r w:rsidRPr="000B7324">
              <w:rPr>
                <w:rFonts w:ascii="TH SarabunPSK" w:hAnsi="TH SarabunPSK" w:cs="TH SarabunPSK"/>
                <w:b/>
                <w:spacing w:val="-1"/>
                <w:sz w:val="40"/>
              </w:rPr>
              <w:t>1</w:t>
            </w: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106"/>
              <w:ind w:right="8"/>
              <w:jc w:val="center"/>
              <w:rPr>
                <w:rFonts w:ascii="TH SarabunPSK" w:eastAsia="TH SarabunPSK" w:hAnsi="TH SarabunPSK" w:cs="TH SarabunPSK"/>
                <w:sz w:val="40"/>
                <w:szCs w:val="40"/>
              </w:rPr>
            </w:pPr>
            <w:r w:rsidRPr="000B7324">
              <w:rPr>
                <w:rFonts w:ascii="TH SarabunPSK" w:hAnsi="TH SarabunPSK" w:cs="TH SarabunPSK"/>
                <w:b/>
                <w:spacing w:val="-1"/>
                <w:sz w:val="40"/>
              </w:rPr>
              <w:t>BSL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sz w:val="40"/>
                <w:szCs w:val="40"/>
                <w:cs/>
                <w:lang w:bidi="th-TH"/>
              </w:rPr>
              <w:t>-</w:t>
            </w:r>
            <w:r w:rsidRPr="000B7324">
              <w:rPr>
                <w:rFonts w:ascii="TH SarabunPSK" w:hAnsi="TH SarabunPSK" w:cs="TH SarabunPSK"/>
                <w:b/>
                <w:spacing w:val="-1"/>
                <w:sz w:val="40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106"/>
              <w:ind w:right="2"/>
              <w:jc w:val="center"/>
              <w:rPr>
                <w:rFonts w:ascii="TH SarabunPSK" w:eastAsia="TH SarabunPSK" w:hAnsi="TH SarabunPSK" w:cs="TH SarabunPSK"/>
                <w:sz w:val="40"/>
                <w:szCs w:val="40"/>
              </w:rPr>
            </w:pPr>
            <w:r w:rsidRPr="000B7324">
              <w:rPr>
                <w:rFonts w:ascii="TH SarabunPSK" w:hAnsi="TH SarabunPSK" w:cs="TH SarabunPSK"/>
                <w:b/>
                <w:sz w:val="40"/>
              </w:rPr>
              <w:t>BSL</w:t>
            </w:r>
            <w:r w:rsidRPr="000B732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>-</w:t>
            </w:r>
            <w:r w:rsidRPr="000B7324">
              <w:rPr>
                <w:rFonts w:ascii="TH SarabunPSK" w:hAnsi="TH SarabunPSK" w:cs="TH SarabunPSK"/>
                <w:b/>
                <w:sz w:val="40"/>
              </w:rPr>
              <w:t>3</w:t>
            </w:r>
          </w:p>
        </w:tc>
      </w:tr>
      <w:tr w:rsidR="00B54CF7" w:rsidRPr="000B7324" w:rsidTr="000B7324">
        <w:trPr>
          <w:trHeight w:hRule="exact" w:val="598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62"/>
              <w:ind w:left="463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</w:rPr>
              <w:t>1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30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75"/>
                <w:sz w:val="36"/>
                <w:szCs w:val="36"/>
                <w:cs/>
                <w:lang w:bidi="th-TH"/>
              </w:rPr>
              <w:t>แบบฟอร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  <w:cs/>
                <w:lang w:bidi="th-TH"/>
              </w:rPr>
              <w:t>์ม</w:t>
            </w:r>
            <w:r w:rsidRPr="000B7324">
              <w:rPr>
                <w:rFonts w:ascii="TH SarabunPSK" w:hAnsi="TH SarabunPSK" w:cs="TH SarabunPSK"/>
                <w:b/>
                <w:bCs/>
                <w:spacing w:val="-32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</w:rPr>
              <w:t>A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7"/>
              <w:ind w:right="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</w:tr>
      <w:tr w:rsidR="00B54CF7" w:rsidRPr="000B7324" w:rsidTr="000B7324">
        <w:trPr>
          <w:trHeight w:hRule="exact" w:val="590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7"/>
              <w:ind w:left="463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</w:rPr>
              <w:t>2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27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75"/>
                <w:sz w:val="36"/>
                <w:szCs w:val="36"/>
                <w:cs/>
                <w:lang w:bidi="th-TH"/>
              </w:rPr>
              <w:t>แบบฟอร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  <w:cs/>
                <w:lang w:bidi="th-TH"/>
              </w:rPr>
              <w:t>์ม</w:t>
            </w:r>
            <w:r w:rsidRPr="000B7324">
              <w:rPr>
                <w:rFonts w:ascii="TH SarabunPSK" w:hAnsi="TH SarabunPSK" w:cs="TH SarabunPSK"/>
                <w:b/>
                <w:bCs/>
                <w:spacing w:val="-34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</w:rPr>
              <w:t>B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88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111"/>
              <w:ind w:left="463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sz w:val="36"/>
              </w:rPr>
              <w:t>3</w:t>
            </w:r>
            <w:r w:rsidRPr="000B73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79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spacing w:val="-1"/>
                <w:sz w:val="36"/>
              </w:rPr>
              <w:t>Project</w:t>
            </w:r>
            <w:r w:rsidRPr="000B7324">
              <w:rPr>
                <w:rFonts w:ascii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spacing w:val="-1"/>
                <w:sz w:val="36"/>
              </w:rPr>
              <w:t>Proposal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90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7"/>
              <w:ind w:left="463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</w:rPr>
              <w:t>4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69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75"/>
                <w:sz w:val="36"/>
                <w:szCs w:val="36"/>
                <w:cs/>
                <w:lang w:bidi="th-TH"/>
              </w:rPr>
              <w:t>แผนควบคุมความปล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  <w:cs/>
                <w:lang w:bidi="th-TH"/>
              </w:rPr>
              <w:t>อดภัย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75"/>
                <w:sz w:val="36"/>
                <w:szCs w:val="36"/>
                <w:cs/>
                <w:lang w:bidi="th-TH"/>
              </w:rPr>
              <w:t>ทางชีวภาพ</w:t>
            </w:r>
            <w:r w:rsidRPr="000B7324">
              <w:rPr>
                <w:rFonts w:ascii="TH SarabunPSK" w:hAnsi="TH SarabunPSK" w:cs="TH SarabunPSK"/>
                <w:b/>
                <w:bCs/>
                <w:spacing w:val="-12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  <w:cs/>
                <w:lang w:bidi="th-TH"/>
              </w:rPr>
              <w:t>(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</w:rPr>
              <w:t>Biohazard</w:t>
            </w:r>
            <w:r w:rsidRPr="000B7324">
              <w:rPr>
                <w:rFonts w:ascii="TH SarabunPSK" w:hAnsi="TH SarabunPSK" w:cs="TH SarabunPSK"/>
                <w:b/>
                <w:bCs/>
                <w:spacing w:val="5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</w:rPr>
              <w:t>Control</w:t>
            </w:r>
            <w:r w:rsidRPr="000B7324">
              <w:rPr>
                <w:rFonts w:ascii="TH SarabunPSK" w:hAnsi="TH SarabunPSK" w:cs="TH SarabunPSK"/>
                <w:b/>
                <w:bCs/>
                <w:spacing w:val="5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</w:rPr>
              <w:t>Plan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  <w:cs/>
                <w:lang w:bidi="th-TH"/>
              </w:rPr>
              <w:t>)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88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8"/>
              <w:ind w:left="463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80"/>
                <w:sz w:val="36"/>
                <w:szCs w:val="36"/>
              </w:rPr>
              <w:t>5</w:t>
            </w:r>
            <w:r w:rsidRPr="000B7324">
              <w:rPr>
                <w:rFonts w:ascii="TH SarabunPSK" w:hAnsi="TH SarabunPSK" w:cs="TH SarabunPSK"/>
                <w:b/>
                <w:bCs/>
                <w:w w:val="80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2"/>
                <w:w w:val="80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80"/>
                <w:sz w:val="36"/>
                <w:szCs w:val="36"/>
                <w:cs/>
                <w:lang w:bidi="th-TH"/>
              </w:rPr>
              <w:t>แบบประเ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80"/>
                <w:sz w:val="36"/>
                <w:szCs w:val="36"/>
                <w:cs/>
                <w:lang w:bidi="th-TH"/>
              </w:rPr>
              <w:t>มิน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80"/>
                <w:sz w:val="36"/>
                <w:szCs w:val="36"/>
                <w:cs/>
                <w:lang w:bidi="th-TH"/>
              </w:rPr>
              <w:t>ควา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80"/>
                <w:sz w:val="36"/>
                <w:szCs w:val="36"/>
                <w:cs/>
                <w:lang w:bidi="th-TH"/>
              </w:rPr>
              <w:t>มเสี่ย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80"/>
                <w:sz w:val="36"/>
                <w:szCs w:val="36"/>
                <w:cs/>
                <w:lang w:bidi="th-TH"/>
              </w:rPr>
              <w:t>ง</w:t>
            </w:r>
            <w:r w:rsidRPr="000B7324">
              <w:rPr>
                <w:rFonts w:ascii="TH SarabunPSK" w:hAnsi="TH SarabunPSK" w:cs="TH SarabunPSK"/>
                <w:b/>
                <w:bCs/>
                <w:spacing w:val="-50"/>
                <w:w w:val="80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80"/>
                <w:sz w:val="36"/>
                <w:szCs w:val="36"/>
                <w:cs/>
                <w:lang w:bidi="th-TH"/>
              </w:rPr>
              <w:t>(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80"/>
                <w:sz w:val="36"/>
                <w:szCs w:val="36"/>
              </w:rPr>
              <w:t>Risk</w:t>
            </w:r>
            <w:r w:rsidRPr="000B7324">
              <w:rPr>
                <w:rFonts w:ascii="TH SarabunPSK" w:hAnsi="TH SarabunPSK" w:cs="TH SarabunPSK"/>
                <w:b/>
                <w:bCs/>
                <w:spacing w:val="-31"/>
                <w:w w:val="80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80"/>
                <w:sz w:val="36"/>
                <w:szCs w:val="36"/>
              </w:rPr>
              <w:t>Assessment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80"/>
                <w:sz w:val="36"/>
                <w:szCs w:val="36"/>
                <w:cs/>
                <w:lang w:bidi="th-TH"/>
              </w:rPr>
              <w:t>)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90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7"/>
              <w:ind w:left="463"/>
              <w:rPr>
                <w:rFonts w:ascii="TH SarabunPSK" w:eastAsia="Tahoma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60"/>
                <w:sz w:val="36"/>
                <w:szCs w:val="36"/>
              </w:rPr>
              <w:t>6</w:t>
            </w:r>
            <w:r w:rsidR="008F0FA1" w:rsidRPr="000B7324">
              <w:rPr>
                <w:rFonts w:ascii="TH SarabunPSK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.  ร</w:t>
            </w:r>
            <w:r w:rsidR="008F0FA1"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ะเบีย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ที่เกี่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ย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วข้องกับความปลอดภัยทางชีวภาพของโคร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งก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ารว</w:t>
            </w:r>
            <w:r w:rsidRPr="000B7324">
              <w:rPr>
                <w:rFonts w:ascii="TH SarabunPSK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ิ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จัย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88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7"/>
              <w:ind w:left="463"/>
              <w:rPr>
                <w:rFonts w:ascii="TH SarabunPSK" w:eastAsia="Tahoma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60"/>
                <w:sz w:val="36"/>
                <w:szCs w:val="36"/>
              </w:rPr>
              <w:t>7</w:t>
            </w:r>
            <w:r w:rsidRPr="000B7324">
              <w:rPr>
                <w:rFonts w:ascii="TH SarabunPSK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 xml:space="preserve">.  </w:t>
            </w:r>
            <w:r w:rsidR="008F0FA1" w:rsidRPr="000B7324">
              <w:rPr>
                <w:rFonts w:ascii="TH SarabunPSK" w:hAnsi="TH SarabunPSK" w:cs="TH SarabunPSK"/>
                <w:b/>
                <w:bCs/>
                <w:w w:val="60"/>
                <w:sz w:val="36"/>
                <w:szCs w:val="36"/>
                <w:cs/>
                <w:lang w:bidi="th-TH"/>
              </w:rPr>
              <w:t>ส</w:t>
            </w:r>
            <w:r w:rsidR="008F0FA1"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ำเนา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ใบรับรองการอบรมความปลอดภัยทางชีวภาพ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91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7"/>
              <w:ind w:left="463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</w:rPr>
              <w:t>8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14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w w:val="75"/>
                <w:sz w:val="36"/>
                <w:szCs w:val="36"/>
                <w:cs/>
                <w:lang w:bidi="th-TH"/>
              </w:rPr>
              <w:t>ประวัติผู้วิจัยในโครงการทุกคน</w:t>
            </w:r>
            <w:r w:rsidRPr="000B7324">
              <w:rPr>
                <w:rFonts w:ascii="TH SarabunPSK" w:hAnsi="TH SarabunPSK" w:cs="TH SarabunPSK"/>
                <w:b/>
                <w:bCs/>
                <w:spacing w:val="-42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75"/>
                <w:sz w:val="36"/>
                <w:szCs w:val="36"/>
                <w:cs/>
                <w:lang w:bidi="th-TH"/>
              </w:rPr>
              <w:t>(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</w:rPr>
              <w:t>Curriculum</w:t>
            </w:r>
            <w:r w:rsidRPr="000B7324">
              <w:rPr>
                <w:rFonts w:ascii="TH SarabunPSK" w:hAnsi="TH SarabunPSK" w:cs="TH SarabunPSK"/>
                <w:b/>
                <w:bCs/>
                <w:spacing w:val="-22"/>
                <w:w w:val="7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</w:rPr>
              <w:t>Vitae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75"/>
                <w:sz w:val="36"/>
                <w:szCs w:val="36"/>
                <w:cs/>
                <w:lang w:bidi="th-TH"/>
              </w:rPr>
              <w:t>)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88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8"/>
              <w:ind w:left="463"/>
              <w:rPr>
                <w:rFonts w:ascii="TH SarabunPSK" w:eastAsia="Tahoma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</w:rPr>
              <w:t>9</w:t>
            </w: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5"/>
                <w:w w:val="6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ส</w:t>
            </w:r>
            <w:r w:rsidRPr="000B7324">
              <w:rPr>
                <w:rFonts w:ascii="TH SarabunPSK" w:hAnsi="TH SarabunPSK" w:cs="TH SarabunPSK"/>
                <w:b/>
                <w:bCs/>
                <w:spacing w:val="-45"/>
                <w:w w:val="6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5"/>
                <w:sz w:val="36"/>
                <w:szCs w:val="36"/>
                <w:cs/>
                <w:lang w:bidi="th-TH"/>
              </w:rPr>
              <w:t>าเนาใ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  <w:cs/>
                <w:lang w:bidi="th-TH"/>
              </w:rPr>
              <w:t>บรับรอ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5"/>
                <w:sz w:val="36"/>
                <w:szCs w:val="36"/>
                <w:cs/>
                <w:lang w:bidi="th-TH"/>
              </w:rPr>
              <w:t>งจ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  <w:cs/>
                <w:lang w:bidi="th-TH"/>
              </w:rPr>
              <w:t>ริยธร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5"/>
                <w:sz w:val="36"/>
                <w:szCs w:val="36"/>
                <w:cs/>
                <w:lang w:bidi="th-TH"/>
              </w:rPr>
              <w:t>รม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  <w:cs/>
                <w:lang w:bidi="th-TH"/>
              </w:rPr>
              <w:t>การวิ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5"/>
                <w:sz w:val="36"/>
                <w:szCs w:val="36"/>
                <w:cs/>
                <w:lang w:bidi="th-TH"/>
              </w:rPr>
              <w:t>จ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  <w:cs/>
                <w:lang w:bidi="th-TH"/>
              </w:rPr>
              <w:t>ัยใน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5"/>
                <w:sz w:val="36"/>
                <w:szCs w:val="36"/>
                <w:cs/>
                <w:lang w:bidi="th-TH"/>
              </w:rPr>
              <w:t>คน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  <w:cs/>
                <w:lang w:bidi="th-TH"/>
              </w:rPr>
              <w:t>/สัตว์</w:t>
            </w:r>
            <w:r w:rsidRPr="000B7324">
              <w:rPr>
                <w:rFonts w:ascii="TH SarabunPSK" w:hAnsi="TH SarabunPSK" w:cs="TH SarabunPSK"/>
                <w:b/>
                <w:bCs/>
                <w:spacing w:val="-39"/>
                <w:w w:val="6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color w:val="FF0000"/>
                <w:spacing w:val="-1"/>
                <w:w w:val="65"/>
                <w:sz w:val="36"/>
                <w:szCs w:val="36"/>
                <w:cs/>
                <w:lang w:bidi="th-TH"/>
              </w:rPr>
              <w:t>(ถ้าม</w:t>
            </w:r>
            <w:r w:rsidRPr="000B7324">
              <w:rPr>
                <w:rFonts w:ascii="TH SarabunPSK" w:hAnsi="TH SarabunPSK" w:cs="TH SarabunPSK"/>
                <w:b/>
                <w:bCs/>
                <w:color w:val="FF0000"/>
                <w:w w:val="65"/>
                <w:sz w:val="36"/>
                <w:szCs w:val="36"/>
                <w:cs/>
                <w:lang w:bidi="th-TH"/>
              </w:rPr>
              <w:t>ี</w:t>
            </w:r>
            <w:r w:rsidRPr="000B7324">
              <w:rPr>
                <w:rFonts w:ascii="TH SarabunPSK" w:hAnsi="TH SarabunPSK" w:cs="TH SarabunPSK"/>
                <w:b/>
                <w:bCs/>
                <w:color w:val="FF0000"/>
                <w:spacing w:val="-2"/>
                <w:w w:val="65"/>
                <w:sz w:val="36"/>
                <w:szCs w:val="36"/>
                <w:cs/>
                <w:lang w:bidi="th-TH"/>
              </w:rPr>
              <w:t>)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B7324" w:rsidTr="000B7324">
        <w:trPr>
          <w:trHeight w:hRule="exact" w:val="590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7"/>
              <w:ind w:left="463"/>
              <w:rPr>
                <w:rFonts w:ascii="TH SarabunPSK" w:eastAsia="Tahoma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</w:rPr>
              <w:t>10</w:t>
            </w:r>
            <w:r w:rsidRPr="000B7324">
              <w:rPr>
                <w:rFonts w:ascii="TH SarabunPSK" w:hAnsi="TH SarabunPSK" w:cs="TH SarabunPSK"/>
                <w:b/>
                <w:bCs/>
                <w:spacing w:val="15"/>
                <w:w w:val="65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ข้อตกล</w:t>
            </w:r>
            <w:r w:rsidRPr="000B7324">
              <w:rPr>
                <w:rFonts w:ascii="TH SarabunPSK" w:hAnsi="TH SarabunPSK" w:cs="TH SarabunPSK"/>
                <w:b/>
                <w:bCs/>
                <w:spacing w:val="1"/>
                <w:w w:val="65"/>
                <w:sz w:val="36"/>
                <w:szCs w:val="36"/>
                <w:cs/>
                <w:lang w:bidi="th-TH"/>
              </w:rPr>
              <w:t>ง</w:t>
            </w: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การ</w:t>
            </w:r>
            <w:r w:rsidRPr="000B7324">
              <w:rPr>
                <w:rFonts w:ascii="TH SarabunPSK" w:hAnsi="TH SarabunPSK" w:cs="TH SarabunPSK"/>
                <w:b/>
                <w:bCs/>
                <w:spacing w:val="-3"/>
                <w:w w:val="65"/>
                <w:sz w:val="36"/>
                <w:szCs w:val="36"/>
                <w:cs/>
                <w:lang w:bidi="th-TH"/>
              </w:rPr>
              <w:t>ใ</w:t>
            </w: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>ช้ตัวอย่างชีวภาพ</w:t>
            </w:r>
            <w:r w:rsidRPr="000B7324">
              <w:rPr>
                <w:rFonts w:ascii="TH SarabunPSK" w:hAnsi="TH SarabunPSK" w:cs="TH SarabunPSK"/>
                <w:b/>
                <w:bCs/>
                <w:spacing w:val="120"/>
                <w:w w:val="6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5"/>
                <w:sz w:val="36"/>
                <w:szCs w:val="36"/>
                <w:cs/>
                <w:lang w:bidi="th-TH"/>
              </w:rPr>
              <w:t>(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</w:rPr>
              <w:t>MU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  <w:cs/>
                <w:lang w:bidi="th-TH"/>
              </w:rPr>
              <w:t>-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</w:rPr>
              <w:t>MTA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5"/>
                <w:sz w:val="36"/>
                <w:szCs w:val="36"/>
                <w:cs/>
                <w:lang w:bidi="th-TH"/>
              </w:rPr>
              <w:t>)</w:t>
            </w:r>
            <w:r w:rsidRPr="000B7324">
              <w:rPr>
                <w:rFonts w:ascii="TH SarabunPSK" w:hAnsi="TH SarabunPSK" w:cs="TH SarabunPSK"/>
                <w:b/>
                <w:bCs/>
                <w:w w:val="65"/>
                <w:sz w:val="36"/>
                <w:szCs w:val="36"/>
                <w:cs/>
                <w:lang w:bidi="th-TH"/>
              </w:rPr>
              <w:t xml:space="preserve">  </w:t>
            </w:r>
            <w:r w:rsidR="00982B67" w:rsidRPr="000B7324">
              <w:rPr>
                <w:rFonts w:ascii="TH SarabunPSK" w:hAnsi="TH SarabunPSK" w:cs="TH SarabunPSK" w:hint="cs"/>
                <w:b/>
                <w:bCs/>
                <w:spacing w:val="37"/>
                <w:w w:val="65"/>
                <w:sz w:val="36"/>
                <w:szCs w:val="36"/>
                <w:cs/>
                <w:lang w:bidi="th-TH"/>
              </w:rPr>
              <w:t xml:space="preserve">แบบฟอร์ม </w:t>
            </w:r>
            <w:r w:rsidR="00982B67" w:rsidRPr="000B7324">
              <w:rPr>
                <w:rFonts w:ascii="TH SarabunPSK" w:hAnsi="TH SarabunPSK" w:cs="TH SarabunPSK"/>
                <w:b/>
                <w:bCs/>
                <w:spacing w:val="37"/>
                <w:w w:val="65"/>
                <w:sz w:val="36"/>
                <w:szCs w:val="36"/>
                <w:lang w:bidi="th-TH"/>
              </w:rPr>
              <w:t>D</w:t>
            </w:r>
            <w:r w:rsidRPr="000B7324">
              <w:rPr>
                <w:rFonts w:ascii="TH SarabunPSK" w:hAnsi="TH SarabunPSK" w:cs="TH SarabunPSK"/>
                <w:b/>
                <w:bCs/>
                <w:spacing w:val="37"/>
                <w:w w:val="65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color w:val="FF0000"/>
                <w:spacing w:val="-1"/>
                <w:w w:val="65"/>
                <w:sz w:val="36"/>
                <w:szCs w:val="36"/>
                <w:cs/>
                <w:lang w:bidi="th-TH"/>
              </w:rPr>
              <w:t>(ถ้ามี)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  <w:tr w:rsidR="00B54CF7" w:rsidRPr="00074DBC" w:rsidTr="000B7324">
        <w:trPr>
          <w:trHeight w:hRule="exact" w:val="578"/>
        </w:trPr>
        <w:tc>
          <w:tcPr>
            <w:tcW w:w="8497" w:type="dxa"/>
            <w:shd w:val="clear" w:color="auto" w:fill="FFFFFF" w:themeFill="background1"/>
          </w:tcPr>
          <w:p w:rsidR="00B54CF7" w:rsidRPr="000B7324" w:rsidRDefault="00426164">
            <w:pPr>
              <w:pStyle w:val="TableParagraph"/>
              <w:spacing w:before="57"/>
              <w:ind w:left="429"/>
              <w:rPr>
                <w:rFonts w:ascii="TH SarabunPSK" w:eastAsia="Tahoma" w:hAnsi="TH SarabunPSK" w:cs="TH SarabunPSK"/>
                <w:sz w:val="36"/>
                <w:szCs w:val="36"/>
              </w:rPr>
            </w:pP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</w:rPr>
              <w:t>11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.</w:t>
            </w:r>
            <w:r w:rsidRPr="000B7324">
              <w:rPr>
                <w:rFonts w:ascii="TH SarabunPSK" w:hAnsi="TH SarabunPSK" w:cs="TH SarabunPSK"/>
                <w:b/>
                <w:bCs/>
                <w:spacing w:val="62"/>
                <w:w w:val="60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แบบฟอร์ม</w:t>
            </w:r>
            <w:r w:rsidRPr="000B7324">
              <w:rPr>
                <w:rFonts w:ascii="TH SarabunPSK" w:hAnsi="TH SarabunPSK" w:cs="TH SarabunPSK"/>
                <w:b/>
                <w:bCs/>
                <w:spacing w:val="65"/>
                <w:w w:val="60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w w:val="60"/>
                <w:sz w:val="36"/>
                <w:szCs w:val="36"/>
              </w:rPr>
              <w:t>E</w:t>
            </w:r>
            <w:r w:rsidRPr="000B7324">
              <w:rPr>
                <w:rFonts w:ascii="TH SarabunPSK" w:hAnsi="TH SarabunPSK" w:cs="TH SarabunPSK"/>
                <w:b/>
                <w:bCs/>
                <w:spacing w:val="78"/>
                <w:w w:val="60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(กรณีมีการขนย้ายเชื้อ</w:t>
            </w:r>
            <w:r w:rsidRPr="000B7324">
              <w:rPr>
                <w:rFonts w:ascii="TH SarabunPSK" w:hAnsi="TH SarabunPSK" w:cs="TH SarabunPSK"/>
                <w:b/>
                <w:bCs/>
                <w:spacing w:val="-2"/>
                <w:w w:val="60"/>
                <w:sz w:val="36"/>
                <w:szCs w:val="36"/>
                <w:cs/>
                <w:lang w:bidi="th-TH"/>
              </w:rPr>
              <w:t>โ</w:t>
            </w:r>
            <w:r w:rsidRPr="000B7324">
              <w:rPr>
                <w:rFonts w:ascii="TH SarabunPSK" w:hAnsi="TH SarabunPSK" w:cs="TH SarabunPSK"/>
                <w:b/>
                <w:bCs/>
                <w:spacing w:val="-1"/>
                <w:w w:val="60"/>
                <w:sz w:val="36"/>
                <w:szCs w:val="36"/>
                <w:cs/>
                <w:lang w:bidi="th-TH"/>
              </w:rPr>
              <w:t>รคระหว่างสถาบัน)</w:t>
            </w:r>
            <w:r w:rsidRPr="000B7324">
              <w:rPr>
                <w:rFonts w:ascii="TH SarabunPSK" w:hAnsi="TH SarabunPSK" w:cs="TH SarabunPSK"/>
                <w:b/>
                <w:bCs/>
                <w:spacing w:val="65"/>
                <w:w w:val="60"/>
                <w:sz w:val="36"/>
                <w:szCs w:val="36"/>
                <w:cs/>
                <w:lang w:bidi="th-TH"/>
              </w:rPr>
              <w:t xml:space="preserve"> </w:t>
            </w:r>
            <w:r w:rsidRPr="000B7324">
              <w:rPr>
                <w:rFonts w:ascii="TH SarabunPSK" w:hAnsi="TH SarabunPSK" w:cs="TH SarabunPSK"/>
                <w:b/>
                <w:bCs/>
                <w:color w:val="FF0000"/>
                <w:w w:val="60"/>
                <w:sz w:val="36"/>
                <w:szCs w:val="36"/>
                <w:cs/>
                <w:lang w:bidi="th-TH"/>
              </w:rPr>
              <w:t>(ถ้ามี)</w:t>
            </w:r>
          </w:p>
        </w:tc>
        <w:tc>
          <w:tcPr>
            <w:tcW w:w="2255" w:type="dxa"/>
            <w:shd w:val="clear" w:color="auto" w:fill="FFFFFF" w:themeFill="background1"/>
          </w:tcPr>
          <w:p w:rsidR="00B54CF7" w:rsidRPr="000B7324" w:rsidRDefault="00B54CF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B54CF7" w:rsidRPr="000B7324" w:rsidRDefault="00074DBC">
            <w:pPr>
              <w:pStyle w:val="TableParagraph"/>
              <w:spacing w:before="102"/>
              <w:ind w:right="11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  <w:tc>
          <w:tcPr>
            <w:tcW w:w="2280" w:type="dxa"/>
            <w:shd w:val="clear" w:color="auto" w:fill="FFFFFF" w:themeFill="background1"/>
          </w:tcPr>
          <w:p w:rsidR="00B54CF7" w:rsidRPr="00074DBC" w:rsidRDefault="00074DBC">
            <w:pPr>
              <w:pStyle w:val="TableParagraph"/>
              <w:spacing w:before="102"/>
              <w:ind w:right="5"/>
              <w:jc w:val="center"/>
              <w:rPr>
                <w:rFonts w:ascii="TH SarabunPSK" w:eastAsia="Wingdings 2" w:hAnsi="TH SarabunPSK" w:cs="TH SarabunPSK"/>
                <w:sz w:val="36"/>
                <w:szCs w:val="36"/>
              </w:rPr>
            </w:pPr>
            <w:r w:rsidRPr="000B7324">
              <w:rPr>
                <w:rFonts w:ascii="TH SarabunPSK" w:eastAsia="Wingdings 2" w:hAnsi="TH SarabunPSK" w:cs="TH SarabunPSK"/>
                <w:b/>
                <w:bCs/>
                <w:sz w:val="36"/>
                <w:szCs w:val="36"/>
              </w:rPr>
              <w:sym w:font="Wingdings 2" w:char="F052"/>
            </w:r>
          </w:p>
        </w:tc>
      </w:tr>
    </w:tbl>
    <w:p w:rsidR="00B54CF7" w:rsidRPr="00074DBC" w:rsidRDefault="00B54CF7">
      <w:pPr>
        <w:spacing w:before="7"/>
        <w:rPr>
          <w:rFonts w:ascii="TH SarabunPSK" w:eastAsia="Microsoft Sans Serif" w:hAnsi="TH SarabunPSK" w:cs="TH SarabunPSK"/>
          <w:sz w:val="26"/>
          <w:szCs w:val="26"/>
        </w:rPr>
      </w:pPr>
    </w:p>
    <w:p w:rsidR="00B54CF7" w:rsidRPr="00074DBC" w:rsidRDefault="00426164" w:rsidP="008F0FA1">
      <w:pPr>
        <w:pStyle w:val="BodyText"/>
        <w:jc w:val="center"/>
        <w:rPr>
          <w:rFonts w:ascii="TH SarabunPSK" w:hAnsi="TH SarabunPSK" w:cs="TH SarabunPSK"/>
          <w:b w:val="0"/>
          <w:bCs w:val="0"/>
          <w:sz w:val="36"/>
          <w:szCs w:val="36"/>
          <w:u w:val="none"/>
          <w:cs/>
          <w:lang w:bidi="th-TH"/>
        </w:rPr>
      </w:pPr>
      <w:r w:rsidRPr="00074DBC">
        <w:rPr>
          <w:rFonts w:ascii="TH SarabunPSK" w:hAnsi="TH SarabunPSK" w:cs="TH SarabunPSK"/>
          <w:spacing w:val="-2"/>
          <w:w w:val="70"/>
          <w:sz w:val="36"/>
          <w:szCs w:val="36"/>
          <w:u w:val="none"/>
          <w:cs/>
          <w:lang w:bidi="th-TH"/>
        </w:rPr>
        <w:t>สอบถามข</w:t>
      </w:r>
      <w:r w:rsidRPr="00074DBC">
        <w:rPr>
          <w:rFonts w:ascii="TH SarabunPSK" w:hAnsi="TH SarabunPSK" w:cs="TH SarabunPSK"/>
          <w:spacing w:val="-1"/>
          <w:w w:val="70"/>
          <w:sz w:val="36"/>
          <w:szCs w:val="36"/>
          <w:u w:val="none"/>
          <w:cs/>
          <w:lang w:bidi="th-TH"/>
        </w:rPr>
        <w:t>้อมูล</w:t>
      </w:r>
      <w:r w:rsidRPr="00074DBC">
        <w:rPr>
          <w:rFonts w:ascii="TH SarabunPSK" w:hAnsi="TH SarabunPSK" w:cs="TH SarabunPSK"/>
          <w:spacing w:val="-2"/>
          <w:w w:val="70"/>
          <w:sz w:val="36"/>
          <w:szCs w:val="36"/>
          <w:u w:val="none"/>
          <w:cs/>
          <w:lang w:bidi="th-TH"/>
        </w:rPr>
        <w:t>เพ</w:t>
      </w:r>
      <w:r w:rsidRPr="00074DBC">
        <w:rPr>
          <w:rFonts w:ascii="TH SarabunPSK" w:hAnsi="TH SarabunPSK" w:cs="TH SarabunPSK"/>
          <w:spacing w:val="-1"/>
          <w:w w:val="70"/>
          <w:sz w:val="36"/>
          <w:szCs w:val="36"/>
          <w:u w:val="none"/>
          <w:cs/>
          <w:lang w:bidi="th-TH"/>
        </w:rPr>
        <w:t>ิ่มเ</w:t>
      </w:r>
      <w:r w:rsidRPr="00074DBC">
        <w:rPr>
          <w:rFonts w:ascii="TH SarabunPSK" w:hAnsi="TH SarabunPSK" w:cs="TH SarabunPSK"/>
          <w:spacing w:val="-2"/>
          <w:w w:val="70"/>
          <w:sz w:val="36"/>
          <w:szCs w:val="36"/>
          <w:u w:val="none"/>
          <w:cs/>
          <w:lang w:bidi="th-TH"/>
        </w:rPr>
        <w:t>ต</w:t>
      </w:r>
      <w:r w:rsidRPr="00074DBC">
        <w:rPr>
          <w:rFonts w:ascii="TH SarabunPSK" w:hAnsi="TH SarabunPSK" w:cs="TH SarabunPSK"/>
          <w:w w:val="70"/>
          <w:sz w:val="36"/>
          <w:szCs w:val="36"/>
          <w:u w:val="none"/>
          <w:cs/>
          <w:lang w:bidi="th-TH"/>
        </w:rPr>
        <w:t>ิ</w:t>
      </w:r>
      <w:r w:rsidRPr="00074DBC">
        <w:rPr>
          <w:rFonts w:ascii="TH SarabunPSK" w:hAnsi="TH SarabunPSK" w:cs="TH SarabunPSK"/>
          <w:spacing w:val="-2"/>
          <w:w w:val="70"/>
          <w:sz w:val="36"/>
          <w:szCs w:val="36"/>
          <w:u w:val="none"/>
          <w:cs/>
          <w:lang w:bidi="th-TH"/>
        </w:rPr>
        <w:t>ม</w:t>
      </w:r>
      <w:r w:rsidRPr="00074DBC">
        <w:rPr>
          <w:rFonts w:ascii="TH SarabunPSK" w:hAnsi="TH SarabunPSK" w:cs="TH SarabunPSK"/>
          <w:spacing w:val="-1"/>
          <w:w w:val="70"/>
          <w:sz w:val="36"/>
          <w:szCs w:val="36"/>
          <w:u w:val="none"/>
          <w:cs/>
          <w:lang w:bidi="th-TH"/>
        </w:rPr>
        <w:t>:</w:t>
      </w:r>
      <w:r w:rsidR="008F0FA1" w:rsidRPr="00074DBC">
        <w:rPr>
          <w:rFonts w:ascii="TH SarabunPSK" w:hAnsi="TH SarabunPSK" w:cs="TH SarabunPSK"/>
          <w:spacing w:val="-3"/>
          <w:w w:val="70"/>
          <w:sz w:val="36"/>
          <w:szCs w:val="36"/>
          <w:u w:val="none"/>
          <w:cs/>
          <w:lang w:bidi="th-TH"/>
        </w:rPr>
        <w:t xml:space="preserve"> </w:t>
      </w:r>
      <w:r w:rsidR="008F0FA1" w:rsidRPr="00F64CB0">
        <w:rPr>
          <w:rFonts w:ascii="TH SarabunPSK" w:hAnsi="TH SarabunPSK" w:cs="TH SarabunPSK"/>
          <w:color w:val="FF0000"/>
          <w:spacing w:val="-3"/>
          <w:w w:val="70"/>
          <w:sz w:val="36"/>
          <w:szCs w:val="36"/>
          <w:u w:val="none"/>
          <w:cs/>
          <w:lang w:bidi="th-TH"/>
        </w:rPr>
        <w:t>คุณโยธิน คำแสง</w:t>
      </w:r>
      <w:r w:rsidRPr="00F64CB0">
        <w:rPr>
          <w:rFonts w:ascii="TH SarabunPSK" w:hAnsi="TH SarabunPSK" w:cs="TH SarabunPSK"/>
          <w:color w:val="FF0000"/>
          <w:spacing w:val="-16"/>
          <w:w w:val="70"/>
          <w:sz w:val="36"/>
          <w:szCs w:val="36"/>
          <w:u w:val="none"/>
          <w:cs/>
          <w:lang w:bidi="th-TH"/>
        </w:rPr>
        <w:t xml:space="preserve"> </w:t>
      </w:r>
      <w:r w:rsidRPr="00F64CB0">
        <w:rPr>
          <w:rFonts w:ascii="TH SarabunPSK" w:hAnsi="TH SarabunPSK" w:cs="TH SarabunPSK"/>
          <w:color w:val="FF0000"/>
          <w:spacing w:val="-2"/>
          <w:w w:val="70"/>
          <w:sz w:val="36"/>
          <w:szCs w:val="36"/>
          <w:u w:val="none"/>
          <w:cs/>
          <w:lang w:bidi="th-TH"/>
        </w:rPr>
        <w:t>โทร.</w:t>
      </w:r>
      <w:r w:rsidRPr="00F64CB0">
        <w:rPr>
          <w:rFonts w:ascii="TH SarabunPSK" w:hAnsi="TH SarabunPSK" w:cs="TH SarabunPSK"/>
          <w:color w:val="FF0000"/>
          <w:spacing w:val="-13"/>
          <w:w w:val="70"/>
          <w:sz w:val="36"/>
          <w:szCs w:val="36"/>
          <w:u w:val="none"/>
          <w:cs/>
          <w:lang w:bidi="th-TH"/>
        </w:rPr>
        <w:t xml:space="preserve"> </w:t>
      </w:r>
      <w:r w:rsidR="008F0FA1" w:rsidRPr="00F64CB0">
        <w:rPr>
          <w:rFonts w:ascii="TH SarabunPSK" w:hAnsi="TH SarabunPSK" w:cs="TH SarabunPSK"/>
          <w:color w:val="FF0000"/>
          <w:spacing w:val="-2"/>
          <w:w w:val="70"/>
          <w:sz w:val="36"/>
          <w:szCs w:val="36"/>
          <w:u w:val="none"/>
        </w:rPr>
        <w:t>1590</w:t>
      </w:r>
      <w:r w:rsidRPr="00F64CB0">
        <w:rPr>
          <w:rFonts w:ascii="TH SarabunPSK" w:hAnsi="TH SarabunPSK" w:cs="TH SarabunPSK"/>
          <w:color w:val="FF0000"/>
          <w:spacing w:val="-13"/>
          <w:w w:val="70"/>
          <w:sz w:val="36"/>
          <w:szCs w:val="36"/>
          <w:u w:val="none"/>
          <w:cs/>
          <w:lang w:bidi="th-TH"/>
        </w:rPr>
        <w:t xml:space="preserve"> </w:t>
      </w:r>
      <w:r w:rsidRPr="00F64CB0">
        <w:rPr>
          <w:rFonts w:ascii="TH SarabunPSK" w:hAnsi="TH SarabunPSK" w:cs="TH SarabunPSK"/>
          <w:color w:val="FF0000"/>
          <w:w w:val="70"/>
          <w:sz w:val="36"/>
          <w:szCs w:val="36"/>
          <w:u w:val="none"/>
        </w:rPr>
        <w:t>Email</w:t>
      </w:r>
      <w:r w:rsidRPr="00F64CB0">
        <w:rPr>
          <w:rFonts w:ascii="TH SarabunPSK" w:hAnsi="TH SarabunPSK" w:cs="TH SarabunPSK"/>
          <w:color w:val="FF0000"/>
          <w:w w:val="70"/>
          <w:sz w:val="36"/>
          <w:szCs w:val="36"/>
          <w:u w:val="none"/>
          <w:cs/>
          <w:lang w:bidi="th-TH"/>
        </w:rPr>
        <w:t>:</w:t>
      </w:r>
      <w:r w:rsidRPr="00F64CB0">
        <w:rPr>
          <w:rFonts w:ascii="TH SarabunPSK" w:hAnsi="TH SarabunPSK" w:cs="TH SarabunPSK"/>
          <w:color w:val="FF0000"/>
          <w:spacing w:val="-3"/>
          <w:w w:val="70"/>
          <w:sz w:val="36"/>
          <w:szCs w:val="36"/>
          <w:u w:val="none"/>
          <w:cs/>
          <w:lang w:bidi="th-TH"/>
        </w:rPr>
        <w:t xml:space="preserve"> </w:t>
      </w:r>
      <w:hyperlink r:id="rId4">
        <w:r w:rsidR="008F0FA1" w:rsidRPr="00F64CB0">
          <w:rPr>
            <w:rFonts w:ascii="TH SarabunPSK" w:hAnsi="TH SarabunPSK" w:cs="TH SarabunPSK"/>
            <w:color w:val="FF0000"/>
            <w:spacing w:val="-1"/>
            <w:w w:val="70"/>
            <w:sz w:val="36"/>
            <w:szCs w:val="36"/>
            <w:u w:color="0562C1"/>
          </w:rPr>
          <w:t>Yothin</w:t>
        </w:r>
        <w:r w:rsidR="008F0FA1" w:rsidRPr="00F64CB0">
          <w:rPr>
            <w:rFonts w:ascii="TH SarabunPSK" w:hAnsi="TH SarabunPSK" w:cs="TH SarabunPSK"/>
            <w:color w:val="FF0000"/>
            <w:spacing w:val="-1"/>
            <w:w w:val="70"/>
            <w:sz w:val="36"/>
            <w:szCs w:val="36"/>
            <w:u w:color="0562C1"/>
            <w:cs/>
            <w:lang w:bidi="th-TH"/>
          </w:rPr>
          <w:t>.</w:t>
        </w:r>
        <w:r w:rsidR="008F0FA1" w:rsidRPr="00F64CB0">
          <w:rPr>
            <w:rFonts w:ascii="TH SarabunPSK" w:hAnsi="TH SarabunPSK" w:cs="TH SarabunPSK"/>
            <w:color w:val="FF0000"/>
            <w:spacing w:val="-1"/>
            <w:w w:val="70"/>
            <w:sz w:val="36"/>
            <w:szCs w:val="36"/>
            <w:u w:color="0562C1"/>
          </w:rPr>
          <w:t>kum@mahidol</w:t>
        </w:r>
        <w:r w:rsidR="008F0FA1" w:rsidRPr="00F64CB0">
          <w:rPr>
            <w:rFonts w:ascii="TH SarabunPSK" w:hAnsi="TH SarabunPSK" w:cs="TH SarabunPSK"/>
            <w:color w:val="FF0000"/>
            <w:spacing w:val="-1"/>
            <w:w w:val="70"/>
            <w:sz w:val="36"/>
            <w:szCs w:val="36"/>
            <w:u w:color="0562C1"/>
            <w:cs/>
            <w:lang w:bidi="th-TH"/>
          </w:rPr>
          <w:t>.</w:t>
        </w:r>
        <w:r w:rsidR="008F0FA1" w:rsidRPr="00F64CB0">
          <w:rPr>
            <w:rFonts w:ascii="TH SarabunPSK" w:hAnsi="TH SarabunPSK" w:cs="TH SarabunPSK"/>
            <w:color w:val="FF0000"/>
            <w:spacing w:val="-1"/>
            <w:w w:val="70"/>
            <w:sz w:val="36"/>
            <w:szCs w:val="36"/>
            <w:u w:color="0562C1"/>
          </w:rPr>
          <w:t>edu</w:t>
        </w:r>
        <w:r w:rsidRPr="00074DBC">
          <w:rPr>
            <w:rFonts w:ascii="TH SarabunPSK" w:hAnsi="TH SarabunPSK" w:cs="TH SarabunPSK"/>
            <w:color w:val="0562C1"/>
            <w:spacing w:val="-2"/>
            <w:w w:val="70"/>
            <w:sz w:val="36"/>
            <w:szCs w:val="36"/>
            <w:u w:color="0562C1"/>
            <w:cs/>
            <w:lang w:bidi="th-TH"/>
          </w:rPr>
          <w:t xml:space="preserve"> </w:t>
        </w:r>
      </w:hyperlink>
      <w:r w:rsidRPr="00074DBC">
        <w:rPr>
          <w:rFonts w:ascii="TH SarabunPSK" w:hAnsi="TH SarabunPSK" w:cs="TH SarabunPSK"/>
          <w:w w:val="70"/>
          <w:sz w:val="36"/>
          <w:szCs w:val="36"/>
          <w:u w:val="none"/>
          <w:cs/>
          <w:lang w:bidi="th-TH"/>
        </w:rPr>
        <w:t>ส</w:t>
      </w:r>
      <w:r w:rsidR="00F64CB0">
        <w:rPr>
          <w:rFonts w:ascii="TH SarabunPSK" w:hAnsi="TH SarabunPSK" w:cs="TH SarabunPSK"/>
          <w:spacing w:val="-23"/>
          <w:w w:val="70"/>
          <w:sz w:val="36"/>
          <w:szCs w:val="36"/>
          <w:u w:val="none"/>
          <w:cs/>
          <w:lang w:bidi="th-TH"/>
        </w:rPr>
        <w:t>ำ</w:t>
      </w:r>
      <w:r w:rsidRPr="00074DBC">
        <w:rPr>
          <w:rFonts w:ascii="TH SarabunPSK" w:hAnsi="TH SarabunPSK" w:cs="TH SarabunPSK"/>
          <w:spacing w:val="-1"/>
          <w:w w:val="70"/>
          <w:sz w:val="36"/>
          <w:szCs w:val="36"/>
          <w:u w:val="none"/>
          <w:cs/>
          <w:lang w:bidi="th-TH"/>
        </w:rPr>
        <w:t>นั</w:t>
      </w:r>
      <w:r w:rsidR="008F0FA1" w:rsidRPr="00074DBC">
        <w:rPr>
          <w:rFonts w:ascii="TH SarabunPSK" w:hAnsi="TH SarabunPSK" w:cs="TH SarabunPSK"/>
          <w:spacing w:val="-2"/>
          <w:w w:val="70"/>
          <w:sz w:val="36"/>
          <w:szCs w:val="36"/>
          <w:u w:val="none"/>
          <w:cs/>
          <w:lang w:bidi="th-TH"/>
        </w:rPr>
        <w:t>กงานวิจัยวิชาการและนวัฒกรรม ชั้น</w:t>
      </w:r>
      <w:r w:rsidR="008F0FA1" w:rsidRPr="00074DBC">
        <w:rPr>
          <w:rFonts w:ascii="TH SarabunPSK" w:hAnsi="TH SarabunPSK" w:cs="TH SarabunPSK"/>
          <w:spacing w:val="-2"/>
          <w:w w:val="70"/>
          <w:sz w:val="36"/>
          <w:szCs w:val="36"/>
          <w:u w:val="none"/>
          <w:lang w:bidi="th-TH"/>
        </w:rPr>
        <w:t xml:space="preserve">3 </w:t>
      </w:r>
      <w:r w:rsidR="008F0FA1" w:rsidRPr="00074DBC">
        <w:rPr>
          <w:rFonts w:ascii="TH SarabunPSK" w:hAnsi="TH SarabunPSK" w:cs="TH SarabunPSK"/>
          <w:spacing w:val="-2"/>
          <w:w w:val="70"/>
          <w:sz w:val="36"/>
          <w:szCs w:val="36"/>
          <w:u w:val="none"/>
          <w:cs/>
          <w:lang w:bidi="th-TH"/>
        </w:rPr>
        <w:t>อาคารวิจัยและสวัสดิการฯ</w:t>
      </w:r>
    </w:p>
    <w:sectPr w:rsidR="00B54CF7" w:rsidRPr="00074DBC">
      <w:type w:val="continuous"/>
      <w:pgSz w:w="16840" w:h="11910" w:orient="landscape"/>
      <w:pgMar w:top="6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B54CF7"/>
    <w:rsid w:val="00074DBC"/>
    <w:rsid w:val="000B7324"/>
    <w:rsid w:val="00426164"/>
    <w:rsid w:val="008F0FA1"/>
    <w:rsid w:val="00982B67"/>
    <w:rsid w:val="00B54CF7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54B1FB7"/>
  <w15:docId w15:val="{D66EA0A1-1BAD-4079-91C2-8FEA694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7"/>
    </w:pPr>
    <w:rPr>
      <w:rFonts w:ascii="Tahoma" w:eastAsia="Tahoma" w:hAnsi="Tahoma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0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onmas.sri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2021-07-17T13:34:00Z</dcterms:created>
  <dcterms:modified xsi:type="dcterms:W3CDTF">2021-07-21T04:05:00Z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2021-07-17T00:00:00Z</vt:filetime>
  </property>
</Properties>
</file>