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E2" w:rsidRPr="00D8255E" w:rsidRDefault="00216824" w:rsidP="00030BA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-457200</wp:posOffset>
                </wp:positionV>
                <wp:extent cx="916305" cy="33337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24" w:rsidRPr="00216824" w:rsidRDefault="00216824" w:rsidP="00216824">
                            <w:pPr>
                              <w:shd w:val="clear" w:color="auto" w:fill="A6A6A6" w:themeFill="background1" w:themeFillShade="A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168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REDCap_EC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.5pt;margin-top:-36pt;width:72.1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">
                <v:textbox>
                  <w:txbxContent>
                    <w:p w:rsidR="00216824" w:rsidRPr="00216824" w:rsidRDefault="00216824" w:rsidP="00216824">
                      <w:pPr>
                        <w:shd w:val="clear" w:color="auto" w:fill="A6A6A6" w:themeFill="background1" w:themeFillShade="A6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168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REDCap_EC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8255E" w:rsidRPr="00D8255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เอกสารประกอบ </w:t>
      </w:r>
      <w:r w:rsidR="007F4DB4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จัด</w:t>
      </w:r>
      <w:r w:rsidR="007F4DB4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เก็บ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และบริหารจัดการ</w:t>
      </w:r>
      <w:r w:rsidR="007F4DB4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ข้อมูล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="00484DC8" w:rsidRPr="00D8255E">
        <w:rPr>
          <w:rFonts w:ascii="TH SarabunPSK" w:hAnsi="TH SarabunPSK" w:cs="TH SarabunPSK"/>
          <w:b/>
          <w:bCs/>
          <w:spacing w:val="-4"/>
          <w:sz w:val="36"/>
          <w:szCs w:val="36"/>
        </w:rPr>
        <w:t>(Data Collection and Management)</w:t>
      </w:r>
      <w:r w:rsidR="001971B1" w:rsidRPr="001971B1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7F4DB4" w:rsidRPr="00291492" w:rsidRDefault="007F4DB4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การศึกษาวิจัยนี้จะทำการเก็บข้อมูล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วิจัย</w:t>
      </w:r>
      <w:r w:rsidRPr="00291492">
        <w:rPr>
          <w:rFonts w:ascii="TH SarabunPSK" w:hAnsi="TH SarabunPSK" w:cs="TH SarabunPSK"/>
          <w:sz w:val="32"/>
          <w:szCs w:val="32"/>
          <w:cs/>
        </w:rPr>
        <w:t>ด้วยระบบบริหารจัด</w:t>
      </w:r>
      <w:r w:rsidR="00291492">
        <w:rPr>
          <w:rFonts w:ascii="TH SarabunPSK" w:hAnsi="TH SarabunPSK" w:cs="TH SarabunPSK" w:hint="cs"/>
          <w:sz w:val="32"/>
          <w:szCs w:val="32"/>
          <w:cs/>
        </w:rPr>
        <w:t>ก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ารข้อมูล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="00030BAB"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ที่ให้บริการโดยหน่วยวิจัยทางคลินิก คณะแพทยศาสตร์ โรงพยาบาลรามาธิบดี มหาวิทยาลัยมหิดล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ดังกล่าวจะเป็นไปตาม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แบบบันทึกข้อมูล </w:t>
      </w:r>
      <w:r w:rsidRPr="00291492">
        <w:rPr>
          <w:rFonts w:ascii="TH SarabunPSK" w:hAnsi="TH SarabunPSK" w:cs="TH SarabunPSK"/>
          <w:sz w:val="32"/>
          <w:szCs w:val="32"/>
        </w:rPr>
        <w:t>(Case Record Form)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ที่ได้แนบ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มาด้วยในโครงร่างการศึกษาวิจัยนี้</w:t>
      </w:r>
    </w:p>
    <w:p w:rsidR="00484DC8" w:rsidRPr="00291492" w:rsidRDefault="007F4DB4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</w:rPr>
        <w:t>REDCap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2608" w:rsidRPr="00291492">
        <w:rPr>
          <w:rFonts w:ascii="TH SarabunPSK" w:hAnsi="TH SarabunPSK" w:cs="TH SarabunPSK"/>
          <w:sz w:val="32"/>
          <w:szCs w:val="32"/>
        </w:rPr>
        <w:t>(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R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esearch 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E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lectronic 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D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ata </w:t>
      </w:r>
      <w:r w:rsidR="000A2608" w:rsidRPr="00291492">
        <w:rPr>
          <w:rFonts w:ascii="TH SarabunPSK" w:hAnsi="TH SarabunPSK" w:cs="TH SarabunPSK"/>
          <w:sz w:val="32"/>
          <w:szCs w:val="32"/>
          <w:u w:val="single"/>
        </w:rPr>
        <w:t>Cap</w:t>
      </w:r>
      <w:r w:rsidR="000A2608" w:rsidRPr="00291492">
        <w:rPr>
          <w:rFonts w:ascii="TH SarabunPSK" w:hAnsi="TH SarabunPSK" w:cs="TH SarabunPSK"/>
          <w:sz w:val="32"/>
          <w:szCs w:val="32"/>
        </w:rPr>
        <w:t>ture)</w:t>
      </w:r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เป็นโปรแกรม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ประยุกต์</w:t>
      </w:r>
      <w:r w:rsidRPr="00291492">
        <w:rPr>
          <w:rFonts w:ascii="TH SarabunPSK" w:hAnsi="TH SarabunPSK" w:cs="TH SarabunPSK"/>
          <w:sz w:val="32"/>
          <w:szCs w:val="32"/>
          <w:cs/>
        </w:rPr>
        <w:t>ที่ทำงานผ่านทางเวบไซต์</w:t>
      </w:r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ที่พัฒนาโดย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 Vanderbilt University 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>และกลุ่มผู้พัฒนาร่วมที่เป็นสถาบันการศึกษาและองค์กรที่ไม่หวังผลตอบแทน</w:t>
      </w:r>
      <w:r w:rsidR="00706794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794" w:rsidRPr="00291492">
        <w:rPr>
          <w:rFonts w:ascii="TH SarabunPSK" w:hAnsi="TH SarabunPSK" w:cs="TH SarabunPSK"/>
          <w:sz w:val="32"/>
          <w:szCs w:val="32"/>
        </w:rPr>
        <w:t>(http://</w:t>
      </w:r>
      <w:r w:rsidR="001327DF" w:rsidRPr="00291492">
        <w:rPr>
          <w:rFonts w:ascii="TH SarabunPSK" w:hAnsi="TH SarabunPSK" w:cs="TH SarabunPSK"/>
          <w:sz w:val="32"/>
          <w:szCs w:val="32"/>
        </w:rPr>
        <w:t>www.</w:t>
      </w:r>
      <w:r w:rsidR="00706794" w:rsidRPr="00291492">
        <w:rPr>
          <w:rFonts w:ascii="TH SarabunPSK" w:hAnsi="TH SarabunPSK" w:cs="TH SarabunPSK"/>
          <w:sz w:val="32"/>
          <w:szCs w:val="32"/>
        </w:rPr>
        <w:t>projectredcap.org)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สำหรับการสร้าง</w:t>
      </w:r>
      <w:r w:rsidRPr="00291492">
        <w:rPr>
          <w:rFonts w:ascii="TH SarabunPSK" w:hAnsi="TH SarabunPSK" w:cs="TH SarabunPSK"/>
          <w:sz w:val="32"/>
          <w:szCs w:val="32"/>
        </w:rPr>
        <w:t xml:space="preserve">, </w:t>
      </w:r>
      <w:r w:rsidRPr="00291492">
        <w:rPr>
          <w:rFonts w:ascii="TH SarabunPSK" w:hAnsi="TH SarabunPSK" w:cs="TH SarabunPSK"/>
          <w:sz w:val="32"/>
          <w:szCs w:val="32"/>
          <w:cs/>
        </w:rPr>
        <w:t>การจัดเก็บ และการบริหารจัดการข้อมูลวิจัย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>ในฐานข้อมูลอิเล็กทรอนิกส์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 xml:space="preserve"> ซึ่งโปรแกรมได้รับการออกแบบให้สอดคล้องกับมาตรฐานต่างๆ เช่น 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US FDA 21 CFR Part 11, FISMA </w:t>
      </w:r>
      <w:r w:rsidR="000A2608"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A2608" w:rsidRPr="00291492">
        <w:rPr>
          <w:rFonts w:ascii="TH SarabunPSK" w:hAnsi="TH SarabunPSK" w:cs="TH SarabunPSK"/>
          <w:sz w:val="32"/>
          <w:szCs w:val="32"/>
        </w:rPr>
        <w:t xml:space="preserve">HIPAA-compliant </w:t>
      </w:r>
      <w:r w:rsidR="00484DC8" w:rsidRPr="00291492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484DC8" w:rsidRPr="00291492" w:rsidRDefault="00484DC8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ระบบบริการจัดการข้อมูล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>ที่ให้บริการโดยหน่วยวิจัยทางคลินิก คณะแพทยศาสตร์ โรงพยาบาลรามาธิบดี มหาวิทยาลัยมหิดล มีลักษณะดังนี้</w:t>
      </w:r>
    </w:p>
    <w:p w:rsidR="00484DC8" w:rsidRPr="00291492" w:rsidRDefault="00484DC8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ระบบบริหารจัดการข้อมูล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>ได้ทำการติดตั้ง</w:t>
      </w:r>
      <w:r w:rsidR="002105E1" w:rsidRPr="00291492">
        <w:rPr>
          <w:rFonts w:ascii="TH SarabunPSK" w:hAnsi="TH SarabunPSK" w:cs="TH SarabunPSK"/>
          <w:spacing w:val="-4"/>
          <w:sz w:val="32"/>
          <w:szCs w:val="32"/>
          <w:cs/>
        </w:rPr>
        <w:t>และจัดเก็บข้อมูล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ในเครื่องคอมพิวเตอร์แม่ข่าย </w:t>
      </w:r>
      <w:r w:rsidRPr="00291492">
        <w:rPr>
          <w:rFonts w:ascii="TH SarabunPSK" w:hAnsi="TH SarabunPSK" w:cs="TH SarabunPSK"/>
          <w:sz w:val="32"/>
          <w:szCs w:val="32"/>
          <w:cs/>
        </w:rPr>
        <w:t>ภายในคณะแพทยศาสตร์ โรงพยายาลรามาธิบดี มหาวิทยาลัยมหิดล</w:t>
      </w:r>
      <w:r w:rsidR="002105E1" w:rsidRPr="00291492">
        <w:rPr>
          <w:rFonts w:ascii="TH SarabunPSK" w:hAnsi="TH SarabunPSK" w:cs="TH SarabunPSK"/>
          <w:sz w:val="32"/>
          <w:szCs w:val="32"/>
          <w:cs/>
        </w:rPr>
        <w:t xml:space="preserve"> ซึ่งอยู่ภายใต้นโยบายและการรักษาความปลอดภัยของระบบเครือข่าย ของฝ่ายสารสนเทศ โรงพยาบาลรามาธิบดี</w:t>
      </w:r>
      <w:r w:rsidR="00432AE3" w:rsidRPr="00291492">
        <w:rPr>
          <w:rFonts w:ascii="TH SarabunPSK" w:hAnsi="TH SarabunPSK" w:cs="TH SarabunPSK"/>
          <w:sz w:val="32"/>
          <w:szCs w:val="32"/>
          <w:cs/>
        </w:rPr>
        <w:t xml:space="preserve"> และหน่วยวิจัยทางคลินิก จะมีการสำรองข้อมูลของระบบทุกวัน</w:t>
      </w:r>
    </w:p>
    <w:p w:rsidR="00484DC8" w:rsidRPr="00291492" w:rsidRDefault="002105E1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มีการจัดการให้มีการใช้งานระบบที่สอดคล้องกับแนวทางการวิจัยทางคลินิกที่ดี </w:t>
      </w:r>
      <w:r w:rsidRPr="00291492">
        <w:rPr>
          <w:rFonts w:ascii="TH SarabunPSK" w:hAnsi="TH SarabunPSK" w:cs="TH SarabunPSK"/>
          <w:sz w:val="32"/>
          <w:szCs w:val="32"/>
        </w:rPr>
        <w:t xml:space="preserve">(GCP) </w:t>
      </w:r>
      <w:r w:rsidRPr="00291492">
        <w:rPr>
          <w:rFonts w:ascii="TH SarabunPSK" w:hAnsi="TH SarabunPSK" w:cs="TH SarabunPSK"/>
          <w:sz w:val="32"/>
          <w:szCs w:val="32"/>
          <w:cs/>
        </w:rPr>
        <w:t>คือ</w:t>
      </w:r>
    </w:p>
    <w:p w:rsidR="002105E1" w:rsidRPr="00291492" w:rsidRDefault="002105E1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สามารถจัดเก็บข้อมูลได้อ</w:t>
      </w:r>
      <w:r w:rsidR="00864ED8" w:rsidRPr="00291492">
        <w:rPr>
          <w:rFonts w:ascii="TH SarabunPSK" w:hAnsi="TH SarabunPSK" w:cs="TH SarabunPSK"/>
          <w:sz w:val="32"/>
          <w:szCs w:val="32"/>
          <w:cs/>
        </w:rPr>
        <w:t>ย่างถูกต้อง และมีบันทึกการเปลี่ยนแปลงของข้อมูล</w:t>
      </w:r>
    </w:p>
    <w:p w:rsidR="002105E1" w:rsidRPr="00291492" w:rsidRDefault="00D311A0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มีการจำกัดการเข้าถึงข้อมูล และส่วนใช้งานต่างๆ </w:t>
      </w:r>
      <w:r w:rsidR="00864ED8" w:rsidRPr="00291492">
        <w:rPr>
          <w:rFonts w:ascii="TH SarabunPSK" w:hAnsi="TH SarabunPSK" w:cs="TH SarabunPSK"/>
          <w:sz w:val="32"/>
          <w:szCs w:val="32"/>
          <w:cs/>
        </w:rPr>
        <w:t>ตามรหัสผู้ใช้งานแต่ละบุคคล</w:t>
      </w:r>
    </w:p>
    <w:p w:rsidR="00864ED8" w:rsidRPr="00291492" w:rsidRDefault="00864ED8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มีการตรวจสอบการเข้าใช้งานด้วยรหัสผู้ใช้งานและรหัสผ่านที่เป็นรหัสเฉพาะของแต่ละบุคคล</w:t>
      </w:r>
    </w:p>
    <w:p w:rsidR="00864ED8" w:rsidRPr="001D5814" w:rsidRDefault="00864ED8" w:rsidP="000F69CD">
      <w:pPr>
        <w:pStyle w:val="ListParagraph"/>
        <w:numPr>
          <w:ilvl w:val="1"/>
          <w:numId w:val="3"/>
        </w:numPr>
        <w:tabs>
          <w:tab w:val="left" w:pos="1125"/>
          <w:tab w:val="left" w:pos="171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5814">
        <w:rPr>
          <w:rFonts w:ascii="TH SarabunPSK" w:hAnsi="TH SarabunPSK" w:cs="TH SarabunPSK"/>
          <w:spacing w:val="-4"/>
          <w:sz w:val="32"/>
          <w:szCs w:val="32"/>
          <w:cs/>
        </w:rPr>
        <w:t>มีการ</w:t>
      </w:r>
      <w:r w:rsidR="00946B02" w:rsidRPr="001D5814">
        <w:rPr>
          <w:rFonts w:ascii="TH SarabunPSK" w:hAnsi="TH SarabunPSK" w:cs="TH SarabunPSK"/>
          <w:spacing w:val="-4"/>
          <w:sz w:val="32"/>
          <w:szCs w:val="32"/>
          <w:cs/>
        </w:rPr>
        <w:t>บัน</w:t>
      </w:r>
      <w:r w:rsidRPr="001D5814">
        <w:rPr>
          <w:rFonts w:ascii="TH SarabunPSK" w:hAnsi="TH SarabunPSK" w:cs="TH SarabunPSK"/>
          <w:spacing w:val="-4"/>
          <w:sz w:val="32"/>
          <w:szCs w:val="32"/>
          <w:cs/>
        </w:rPr>
        <w:t>ทึ</w:t>
      </w:r>
      <w:r w:rsidR="00864E89" w:rsidRPr="001D5814">
        <w:rPr>
          <w:rFonts w:ascii="TH SarabunPSK" w:hAnsi="TH SarabunPSK" w:cs="TH SarabunPSK" w:hint="cs"/>
          <w:spacing w:val="-4"/>
          <w:sz w:val="32"/>
          <w:szCs w:val="32"/>
          <w:cs/>
        </w:rPr>
        <w:t>ก</w:t>
      </w:r>
      <w:r w:rsidRPr="001D5814">
        <w:rPr>
          <w:rFonts w:ascii="TH SarabunPSK" w:hAnsi="TH SarabunPSK" w:cs="TH SarabunPSK"/>
          <w:spacing w:val="-4"/>
          <w:sz w:val="32"/>
          <w:szCs w:val="32"/>
          <w:cs/>
        </w:rPr>
        <w:t>การเข้าใช้งาน และการใช้งานในส่วนต่างๆ พร้อมทั้งระบุวัน-เวลาที่มีการใช้งาน</w:t>
      </w:r>
    </w:p>
    <w:p w:rsidR="0097063A" w:rsidRPr="00291492" w:rsidRDefault="0097063A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มีขบวนการปกป้องข้อมูลที่สามารถระบุตัวบุคคล </w:t>
      </w:r>
      <w:r w:rsidRPr="00291492">
        <w:rPr>
          <w:rFonts w:ascii="TH SarabunPSK" w:hAnsi="TH SarabunPSK" w:cs="TH SarabunPSK"/>
          <w:sz w:val="32"/>
          <w:szCs w:val="32"/>
        </w:rPr>
        <w:t xml:space="preserve">(De-identification) </w:t>
      </w:r>
      <w:r w:rsidRPr="00291492">
        <w:rPr>
          <w:rFonts w:ascii="TH SarabunPSK" w:hAnsi="TH SarabunPSK" w:cs="TH SarabunPSK"/>
          <w:sz w:val="32"/>
          <w:szCs w:val="32"/>
          <w:cs/>
        </w:rPr>
        <w:t>โดยจัดให้มีการเก็บข้อมูลที่สามารถระบุตัวบุคคลในฐานข้อมูลแยก ที่มีการเข้ารหัสข้อมูล และเชื่อมโยงข้อมูลด้วยหมายเลขประจำตัววิจัย ซึ่งฐานข้อมูลแยกนี้ สามารถเข้าถึงได้โดยหัวหน้าโครงการวิจัย หรือผู้ที่หัวหน้าโครงการวิจัยมอบหมายเท่านั้น</w:t>
      </w:r>
    </w:p>
    <w:p w:rsidR="00587532" w:rsidRPr="001D5814" w:rsidRDefault="00587532" w:rsidP="00587532">
      <w:pPr>
        <w:pStyle w:val="ListParagraph"/>
        <w:numPr>
          <w:ilvl w:val="0"/>
          <w:numId w:val="3"/>
        </w:numPr>
        <w:tabs>
          <w:tab w:val="left" w:pos="117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การเข้าถึงระบบสามารถทำได้ผ่านทางเครือข่ายอินทราเน็ตของโรงพยาบาลรามาธิบดี และจำกัดการเข้าถึงจากเครือข่ายอินเตอร์เน็ตภายนอกโรงพยาบาล</w:t>
      </w:r>
      <w:r w:rsidRPr="001D5814">
        <w:rPr>
          <w:rFonts w:ascii="TH SarabunPSK" w:hAnsi="TH SarabunPSK" w:cs="TH SarabunPSK"/>
          <w:sz w:val="32"/>
          <w:szCs w:val="32"/>
        </w:rPr>
        <w:t xml:space="preserve"> </w:t>
      </w:r>
      <w:r w:rsidRPr="001D58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7532" w:rsidRPr="001D5814" w:rsidRDefault="00587532" w:rsidP="00587532">
      <w:pPr>
        <w:pStyle w:val="ListParagraph"/>
        <w:numPr>
          <w:ilvl w:val="0"/>
          <w:numId w:val="9"/>
        </w:numPr>
        <w:tabs>
          <w:tab w:val="left" w:pos="1530"/>
        </w:tabs>
        <w:ind w:left="144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ไม่สามารถเข้าถึงได้จากภายนอกโรงพยาบาลผ่านเครือข่ายอินเตอร์เน็ต</w:t>
      </w:r>
    </w:p>
    <w:p w:rsidR="00587532" w:rsidRPr="001D5814" w:rsidRDefault="00587532" w:rsidP="00587532">
      <w:pPr>
        <w:pStyle w:val="ListParagraph"/>
        <w:numPr>
          <w:ilvl w:val="0"/>
          <w:numId w:val="9"/>
        </w:numPr>
        <w:tabs>
          <w:tab w:val="left" w:pos="0"/>
          <w:tab w:val="left" w:pos="1530"/>
        </w:tabs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 xml:space="preserve">สามารถเข้าถึงได้จากภายนอกโรงพยาบาลผ่านเครือข่ายอินเตอร์เน็ต โดยมีการตรวจสอบ </w:t>
      </w:r>
      <w:r w:rsidRPr="001D5814">
        <w:rPr>
          <w:rFonts w:ascii="TH SarabunPSK" w:hAnsi="TH SarabunPSK" w:cs="TH SarabunPSK"/>
          <w:sz w:val="32"/>
          <w:szCs w:val="32"/>
        </w:rPr>
        <w:t xml:space="preserve">2 </w:t>
      </w:r>
      <w:r w:rsidRPr="001D5814">
        <w:rPr>
          <w:rFonts w:ascii="TH SarabunPSK" w:hAnsi="TH SarabunPSK" w:cs="TH SarabunPSK"/>
          <w:sz w:val="32"/>
          <w:szCs w:val="32"/>
          <w:cs/>
        </w:rPr>
        <w:t>ปัจจัย (</w:t>
      </w:r>
      <w:r w:rsidRPr="001D5814">
        <w:rPr>
          <w:rFonts w:ascii="TH SarabunPSK" w:hAnsi="TH SarabunPSK" w:cs="TH SarabunPSK"/>
          <w:sz w:val="32"/>
          <w:szCs w:val="32"/>
        </w:rPr>
        <w:t>2-factor authentication</w:t>
      </w:r>
      <w:r w:rsidRPr="001D5814">
        <w:rPr>
          <w:rFonts w:ascii="TH SarabunPSK" w:hAnsi="TH SarabunPSK" w:cs="TH SarabunPSK"/>
          <w:sz w:val="32"/>
          <w:szCs w:val="32"/>
          <w:cs/>
        </w:rPr>
        <w:t>) ผ่านทางอีเมล์ทุกครั้ง ทั้งนี้โครงการวิจัยมีความจำเป็นต้องเปิดให้มีการถึงได้ผ่านทางอินเตอร์เน็ตด้วยเหตุผลดังต่อไปนี้</w:t>
      </w:r>
    </w:p>
    <w:p w:rsidR="00587532" w:rsidRPr="001D5814" w:rsidRDefault="00587532" w:rsidP="00587532">
      <w:pPr>
        <w:pStyle w:val="ListParagraph"/>
        <w:numPr>
          <w:ilvl w:val="0"/>
          <w:numId w:val="10"/>
        </w:numPr>
        <w:tabs>
          <w:tab w:val="left" w:pos="1980"/>
        </w:tabs>
        <w:ind w:left="1710" w:hanging="180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>เป็นโครงการศึกษาวิจัยที่มีความร่วมมือกับสถาบันภายนอกโรงพยาบาล</w:t>
      </w:r>
    </w:p>
    <w:p w:rsidR="00587532" w:rsidRPr="001D5814" w:rsidRDefault="00587532" w:rsidP="00587532">
      <w:pPr>
        <w:pStyle w:val="ListParagraph"/>
        <w:numPr>
          <w:ilvl w:val="0"/>
          <w:numId w:val="10"/>
        </w:numPr>
        <w:tabs>
          <w:tab w:val="left" w:pos="1980"/>
          <w:tab w:val="left" w:pos="2070"/>
        </w:tabs>
        <w:ind w:left="90" w:firstLine="1440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lastRenderedPageBreak/>
        <w:t>มีความต้องการในการบันทึกข้อมูลวิจัยจากภายนอกโรงพยาบาล เช่น การเก็บข้อมูลแบบสำรวจจากชุมชน เป็นต้น</w:t>
      </w:r>
    </w:p>
    <w:p w:rsidR="00587532" w:rsidRPr="001D5814" w:rsidRDefault="00587532" w:rsidP="00587532">
      <w:pPr>
        <w:pStyle w:val="ListParagraph"/>
        <w:numPr>
          <w:ilvl w:val="0"/>
          <w:numId w:val="10"/>
        </w:numPr>
        <w:tabs>
          <w:tab w:val="left" w:pos="2070"/>
        </w:tabs>
        <w:ind w:firstLine="90"/>
        <w:jc w:val="both"/>
        <w:rPr>
          <w:rFonts w:ascii="TH SarabunPSK" w:hAnsi="TH SarabunPSK" w:cs="TH SarabunPSK"/>
          <w:sz w:val="32"/>
          <w:szCs w:val="32"/>
        </w:rPr>
      </w:pPr>
      <w:r w:rsidRPr="001D5814">
        <w:rPr>
          <w:rFonts w:ascii="TH SarabunPSK" w:hAnsi="TH SarabunPSK" w:cs="TH SarabunPSK"/>
          <w:sz w:val="32"/>
          <w:szCs w:val="32"/>
          <w:cs/>
        </w:rPr>
        <w:t xml:space="preserve">อื่นๆ โปรดระบุ </w:t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1D581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E6604" w:rsidRPr="00291492" w:rsidRDefault="00BE6604" w:rsidP="00587532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รหัสผู้ใช้งาน และรหัสผ่าน จะถูกกำหนดขึ้น </w:t>
      </w:r>
      <w:r w:rsidR="00864E89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บุคคล </w:t>
      </w:r>
      <w:r w:rsidR="00AE7EC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91492">
        <w:rPr>
          <w:rFonts w:ascii="TH SarabunPSK" w:hAnsi="TH SarabunPSK" w:cs="TH SarabunPSK"/>
          <w:sz w:val="32"/>
          <w:szCs w:val="32"/>
          <w:cs/>
        </w:rPr>
        <w:t>มีการกำหนดการหมดอายุการใช้งานของแต่</w:t>
      </w:r>
      <w:r w:rsidR="00AE7ECA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91492">
        <w:rPr>
          <w:rFonts w:ascii="TH SarabunPSK" w:hAnsi="TH SarabunPSK" w:cs="TH SarabunPSK"/>
          <w:sz w:val="32"/>
          <w:szCs w:val="32"/>
          <w:cs/>
        </w:rPr>
        <w:t>รหัสผู้ใช้งาน</w:t>
      </w:r>
      <w:r w:rsidR="00DF4A4B"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ECA">
        <w:rPr>
          <w:rFonts w:ascii="TH SarabunPSK" w:hAnsi="TH SarabunPSK" w:cs="TH SarabunPSK" w:hint="cs"/>
          <w:sz w:val="32"/>
          <w:szCs w:val="32"/>
          <w:cs/>
        </w:rPr>
        <w:t>สำหรับแต่ละโครงการ</w:t>
      </w:r>
    </w:p>
    <w:p w:rsidR="0003258E" w:rsidRPr="00291492" w:rsidRDefault="00BE6604" w:rsidP="00030BAB">
      <w:pPr>
        <w:pStyle w:val="ListParagraph"/>
        <w:numPr>
          <w:ilvl w:val="0"/>
          <w:numId w:val="3"/>
        </w:numPr>
        <w:tabs>
          <w:tab w:val="left" w:pos="1125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หน่วยวิจัยทางคลินิก คณะแพทยศาสตร์ โรงพยาบาลรามาธิบดี มหาวิทยาลัยมหิดล มีนโยบายในการสุ่มตรวจสอบการใช้งาน เพื่อให้การเก็บข้อมูลเป็นไปตาม แนวทางการวิจัยทางคลินิกที่ดี </w:t>
      </w:r>
      <w:r w:rsidRPr="00291492">
        <w:rPr>
          <w:rFonts w:ascii="TH SarabunPSK" w:hAnsi="TH SarabunPSK" w:cs="TH SarabunPSK"/>
          <w:sz w:val="32"/>
          <w:szCs w:val="32"/>
        </w:rPr>
        <w:t xml:space="preserve">(GCP), </w:t>
      </w:r>
      <w:r w:rsidRPr="00291492">
        <w:rPr>
          <w:rFonts w:ascii="TH SarabunPSK" w:hAnsi="TH SarabunPSK" w:cs="TH SarabunPSK"/>
          <w:sz w:val="32"/>
          <w:szCs w:val="32"/>
          <w:cs/>
        </w:rPr>
        <w:t>นโยบายการใช้งาน</w:t>
      </w:r>
      <w:r w:rsidRPr="00291492">
        <w:rPr>
          <w:rFonts w:ascii="TH SarabunPSK" w:hAnsi="TH SarabunPSK" w:cs="TH SarabunPSK"/>
          <w:sz w:val="32"/>
          <w:szCs w:val="32"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  <w:cs/>
        </w:rPr>
        <w:t>และข้อตกลงในการใช้งาน</w:t>
      </w:r>
    </w:p>
    <w:p w:rsidR="0003258E" w:rsidRPr="00291492" w:rsidRDefault="0003258E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ข้อมูลวิจัยในโครงการศึกษาวิจัยนี้ เมื่อถูกเก็บบันทึกไว้ในระบบบริการจัดการข้อมูล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แล้ว จะทำการนำออกข้อมูลเพื่อทำการวิเคราะห์ตามแผนการวิเคราะห์ข้อมูลที่ได้กำหนดไว้ในโครงร่างการศึกษาวิจัยนี้ และจะมีการบันทึกการนำออกข้อมูลทุกครั้ง</w:t>
      </w:r>
    </w:p>
    <w:p w:rsidR="0097063A" w:rsidRPr="00291492" w:rsidRDefault="0097063A" w:rsidP="00030B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อนึ่ง ผู้วิจัยจะรักษาความลับของข้อมูลตามนโยบายรักษาความลับผู้ป่วยของคณะแพทยศาสตร์โรงพยาบาลรามาธิบดีโดยเคร่งครัด ผู้ที่จะเข้าถึงข้อมูลได้เป็นผู้ที่ระบุชื่อไว้ข้างต้นแล้วเท่านั้น โดยหัวหน้าโครงการวิจัยจะรับผิดชอบในการปกป้องข้อมูลที่สามารถระบุตัวบุคคล ดำเนินการปกปิดข้อมูลที่สามารถระบุตัวบุคคลจากผู้ร่วมวิจัยที่ไม่จำเป็นต้องทราบ และการรักษาความปลอดภัยของข้อมูล</w:t>
      </w:r>
    </w:p>
    <w:p w:rsidR="00291492" w:rsidRPr="00291492" w:rsidRDefault="0003258E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เมื่อสิ้นสุดโครงการศึกษาวิจัยแล้ว ในกรณีที่ไม่มีการต่ออายุโครงการศึกษาวิจัย ข้อมูลจะถูกเก็บบันทึกไว้ในระบบบริการจัดการข้อมูล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ที่ให้บริการโดยหน่วยวิจัยทางคลินิก คณะแพทยศาสตร์ โรงพยาบาลรามาธิบดี มหาวิทยาลัยมหิดล ต่ออีกอย่างน้อย </w:t>
      </w:r>
      <w:r w:rsidRPr="00291492">
        <w:rPr>
          <w:rFonts w:ascii="TH SarabunPSK" w:hAnsi="TH SarabunPSK" w:cs="TH SarabunPSK"/>
          <w:sz w:val="32"/>
          <w:szCs w:val="32"/>
        </w:rPr>
        <w:t xml:space="preserve">6 </w:t>
      </w:r>
      <w:r w:rsidRPr="00291492">
        <w:rPr>
          <w:rFonts w:ascii="TH SarabunPSK" w:hAnsi="TH SarabunPSK" w:cs="TH SarabunPSK"/>
          <w:sz w:val="32"/>
          <w:szCs w:val="32"/>
          <w:cs/>
        </w:rPr>
        <w:t>เดือนหลังสิ้นสุดอายุโครงการวิจัย หรือตามประกาศของหน่วยวิจัยคลินิก คณะแพทยศาสตร์ โรงพยาบาลรามาธิบดี</w:t>
      </w: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P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1492" w:rsidRDefault="00291492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4E89" w:rsidRPr="00291492" w:rsidRDefault="00864E89" w:rsidP="002914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64E89" w:rsidRPr="00291492" w:rsidSect="00291492">
      <w:footerReference w:type="default" r:id="rId8"/>
      <w:pgSz w:w="11909" w:h="16834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CD" w:rsidRDefault="005E5ACD" w:rsidP="00864E89">
      <w:pPr>
        <w:spacing w:after="0" w:line="240" w:lineRule="auto"/>
      </w:pPr>
      <w:r>
        <w:separator/>
      </w:r>
    </w:p>
  </w:endnote>
  <w:endnote w:type="continuationSeparator" w:id="0">
    <w:p w:rsidR="005E5ACD" w:rsidRDefault="005E5ACD" w:rsidP="0086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1281333612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E89" w:rsidRPr="00864E89" w:rsidRDefault="00864E89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64E89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2E616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864E89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="002E6169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3</w:t>
            </w:r>
            <w:r w:rsidRPr="00864E8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E89" w:rsidRDefault="0086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CD" w:rsidRDefault="005E5ACD" w:rsidP="00864E89">
      <w:pPr>
        <w:spacing w:after="0" w:line="240" w:lineRule="auto"/>
      </w:pPr>
      <w:r>
        <w:separator/>
      </w:r>
    </w:p>
  </w:footnote>
  <w:footnote w:type="continuationSeparator" w:id="0">
    <w:p w:rsidR="005E5ACD" w:rsidRDefault="005E5ACD" w:rsidP="0086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7DD3"/>
    <w:multiLevelType w:val="hybridMultilevel"/>
    <w:tmpl w:val="54FCC36C"/>
    <w:lvl w:ilvl="0" w:tplc="035E9FF0">
      <w:start w:val="1"/>
      <w:numFmt w:val="bullet"/>
      <w:lvlText w:val=""/>
      <w:lvlJc w:val="left"/>
      <w:pPr>
        <w:ind w:left="184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A286161"/>
    <w:multiLevelType w:val="multilevel"/>
    <w:tmpl w:val="1BC49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0A8E16EA"/>
    <w:multiLevelType w:val="multilevel"/>
    <w:tmpl w:val="A454B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0F1B22D8"/>
    <w:multiLevelType w:val="hybridMultilevel"/>
    <w:tmpl w:val="288ABA72"/>
    <w:lvl w:ilvl="0" w:tplc="3AF2B7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26E8C"/>
    <w:multiLevelType w:val="hybridMultilevel"/>
    <w:tmpl w:val="A68015FC"/>
    <w:lvl w:ilvl="0" w:tplc="D32E483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BC0461"/>
    <w:multiLevelType w:val="hybridMultilevel"/>
    <w:tmpl w:val="5BB6AA7E"/>
    <w:lvl w:ilvl="0" w:tplc="035E9FF0">
      <w:start w:val="1"/>
      <w:numFmt w:val="bullet"/>
      <w:lvlText w:val="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137416"/>
    <w:multiLevelType w:val="hybridMultilevel"/>
    <w:tmpl w:val="9AFA0426"/>
    <w:lvl w:ilvl="0" w:tplc="035E9FF0">
      <w:start w:val="1"/>
      <w:numFmt w:val="bullet"/>
      <w:lvlText w:val=""/>
      <w:lvlJc w:val="left"/>
      <w:pPr>
        <w:ind w:left="184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97C5025"/>
    <w:multiLevelType w:val="hybridMultilevel"/>
    <w:tmpl w:val="6B8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28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E7373A"/>
    <w:multiLevelType w:val="hybridMultilevel"/>
    <w:tmpl w:val="DC40396C"/>
    <w:lvl w:ilvl="0" w:tplc="F6C8DD02">
      <w:start w:val="1"/>
      <w:numFmt w:val="bullet"/>
      <w:lvlText w:val="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6E58F1"/>
    <w:multiLevelType w:val="hybridMultilevel"/>
    <w:tmpl w:val="CCB606CC"/>
    <w:lvl w:ilvl="0" w:tplc="F6C8DD02">
      <w:start w:val="1"/>
      <w:numFmt w:val="bullet"/>
      <w:lvlText w:val="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AC0375"/>
    <w:multiLevelType w:val="hybridMultilevel"/>
    <w:tmpl w:val="8D989E6E"/>
    <w:lvl w:ilvl="0" w:tplc="D32E48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D32E48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9250E"/>
    <w:multiLevelType w:val="hybridMultilevel"/>
    <w:tmpl w:val="72E4F690"/>
    <w:lvl w:ilvl="0" w:tplc="F6C8DD02">
      <w:start w:val="1"/>
      <w:numFmt w:val="bullet"/>
      <w:lvlText w:val="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73254"/>
    <w:multiLevelType w:val="hybridMultilevel"/>
    <w:tmpl w:val="E0608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B37D34"/>
    <w:multiLevelType w:val="hybridMultilevel"/>
    <w:tmpl w:val="30CEC670"/>
    <w:lvl w:ilvl="0" w:tplc="56EC21E2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D81A6C"/>
    <w:multiLevelType w:val="hybridMultilevel"/>
    <w:tmpl w:val="4B78C51C"/>
    <w:lvl w:ilvl="0" w:tplc="AF1E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AB4EE3"/>
    <w:multiLevelType w:val="hybridMultilevel"/>
    <w:tmpl w:val="61B6DF78"/>
    <w:lvl w:ilvl="0" w:tplc="D32E483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24E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C46B2"/>
    <w:multiLevelType w:val="multilevel"/>
    <w:tmpl w:val="C804B8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>
    <w:nsid w:val="68500683"/>
    <w:multiLevelType w:val="hybridMultilevel"/>
    <w:tmpl w:val="E8968058"/>
    <w:lvl w:ilvl="0" w:tplc="EBC80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0529"/>
    <w:multiLevelType w:val="hybridMultilevel"/>
    <w:tmpl w:val="52808A74"/>
    <w:lvl w:ilvl="0" w:tplc="F6C8DD02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20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7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E2"/>
    <w:rsid w:val="00001872"/>
    <w:rsid w:val="00023BF9"/>
    <w:rsid w:val="00030BAB"/>
    <w:rsid w:val="0003258E"/>
    <w:rsid w:val="000A2608"/>
    <w:rsid w:val="000D77AB"/>
    <w:rsid w:val="000F69CD"/>
    <w:rsid w:val="001327DF"/>
    <w:rsid w:val="001971B1"/>
    <w:rsid w:val="001D5814"/>
    <w:rsid w:val="001D66EC"/>
    <w:rsid w:val="002105E1"/>
    <w:rsid w:val="00216824"/>
    <w:rsid w:val="00267333"/>
    <w:rsid w:val="00285C0D"/>
    <w:rsid w:val="00291492"/>
    <w:rsid w:val="002E6169"/>
    <w:rsid w:val="00432AE3"/>
    <w:rsid w:val="004710B6"/>
    <w:rsid w:val="00484DC8"/>
    <w:rsid w:val="00575AA5"/>
    <w:rsid w:val="00587532"/>
    <w:rsid w:val="005C7CE2"/>
    <w:rsid w:val="005E5ACD"/>
    <w:rsid w:val="005F6FBA"/>
    <w:rsid w:val="006F1E0A"/>
    <w:rsid w:val="00706794"/>
    <w:rsid w:val="007372F9"/>
    <w:rsid w:val="0079676A"/>
    <w:rsid w:val="007F0D29"/>
    <w:rsid w:val="007F4DB4"/>
    <w:rsid w:val="008321CC"/>
    <w:rsid w:val="008508F4"/>
    <w:rsid w:val="00864E89"/>
    <w:rsid w:val="00864ED8"/>
    <w:rsid w:val="00946B02"/>
    <w:rsid w:val="0097063A"/>
    <w:rsid w:val="00A75B1B"/>
    <w:rsid w:val="00AE7ECA"/>
    <w:rsid w:val="00B317DC"/>
    <w:rsid w:val="00BE6604"/>
    <w:rsid w:val="00C20DFA"/>
    <w:rsid w:val="00C94CE6"/>
    <w:rsid w:val="00D25BD6"/>
    <w:rsid w:val="00D2701B"/>
    <w:rsid w:val="00D311A0"/>
    <w:rsid w:val="00D46CC4"/>
    <w:rsid w:val="00D8255E"/>
    <w:rsid w:val="00DF4A4B"/>
    <w:rsid w:val="00E25A12"/>
    <w:rsid w:val="00EA3B08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5BDCD-109C-4C6B-9621-04CF29E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C8"/>
    <w:pPr>
      <w:ind w:left="720"/>
      <w:contextualSpacing/>
    </w:pPr>
  </w:style>
  <w:style w:type="table" w:styleId="TableGrid">
    <w:name w:val="Table Grid"/>
    <w:basedOn w:val="TableNormal"/>
    <w:uiPriority w:val="39"/>
    <w:rsid w:val="0047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89"/>
  </w:style>
  <w:style w:type="paragraph" w:styleId="Footer">
    <w:name w:val="footer"/>
    <w:basedOn w:val="Normal"/>
    <w:link w:val="FooterChar"/>
    <w:uiPriority w:val="99"/>
    <w:unhideWhenUsed/>
    <w:rsid w:val="0086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89"/>
  </w:style>
  <w:style w:type="paragraph" w:styleId="BalloonText">
    <w:name w:val="Balloon Text"/>
    <w:basedOn w:val="Normal"/>
    <w:link w:val="BalloonTextChar"/>
    <w:uiPriority w:val="99"/>
    <w:semiHidden/>
    <w:unhideWhenUsed/>
    <w:rsid w:val="00023B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272A-1B67-4A11-9081-18478CF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3111</Characters>
  <Application>Microsoft Office Word</Application>
  <DocSecurity>0</DocSecurity>
  <Lines>141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Poompis Pattaranutaporn</dc:creator>
  <cp:lastModifiedBy>RC0</cp:lastModifiedBy>
  <cp:revision>2</cp:revision>
  <cp:lastPrinted>2018-06-26T02:25:00Z</cp:lastPrinted>
  <dcterms:created xsi:type="dcterms:W3CDTF">2020-02-05T04:00:00Z</dcterms:created>
  <dcterms:modified xsi:type="dcterms:W3CDTF">2020-02-05T04:00:00Z</dcterms:modified>
</cp:coreProperties>
</file>