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DC761" w14:textId="1065229A" w:rsidR="00672B67" w:rsidRPr="00672B67" w:rsidRDefault="00F34A39" w:rsidP="00672B67">
      <w:pPr>
        <w:spacing w:after="0" w:line="240" w:lineRule="auto"/>
        <w:ind w:left="-360" w:right="-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2985F" wp14:editId="39376048">
                <wp:simplePos x="0" y="0"/>
                <wp:positionH relativeFrom="column">
                  <wp:posOffset>4710746</wp:posOffset>
                </wp:positionH>
                <wp:positionV relativeFrom="paragraph">
                  <wp:posOffset>-697692</wp:posOffset>
                </wp:positionV>
                <wp:extent cx="1684078" cy="343560"/>
                <wp:effectExtent l="0" t="0" r="11430" b="184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078" cy="343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FC4B30" w14:textId="111FE363" w:rsidR="00F34A39" w:rsidRPr="004811AE" w:rsidRDefault="004811A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4811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TK</w:t>
                            </w:r>
                            <w:r w:rsidRPr="004811A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04-3</w:t>
                            </w:r>
                            <w:r w:rsidR="00C466E4" w:rsidRPr="004811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-</w:t>
                            </w:r>
                            <w:r w:rsidR="00F34A39" w:rsidRPr="004811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Reflective</w:t>
                            </w:r>
                            <w:r w:rsidR="00C466E4" w:rsidRPr="004811A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2985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.9pt;margin-top:-54.95pt;width:132.6pt;height: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" fillcolor="white [3201]" strokeweight=".5pt">
                <v:stroke dashstyle="3 1"/>
                <v:textbox>
                  <w:txbxContent>
                    <w:p w14:paraId="69FC4B30" w14:textId="111FE363" w:rsidR="00F34A39" w:rsidRPr="004811AE" w:rsidRDefault="004811A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4811A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TK</w:t>
                      </w:r>
                      <w:r w:rsidRPr="004811AE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04-3</w:t>
                      </w:r>
                      <w:r w:rsidR="00C466E4" w:rsidRPr="004811A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-</w:t>
                      </w:r>
                      <w:r w:rsidR="00F34A39" w:rsidRPr="004811A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Reflective</w:t>
                      </w:r>
                      <w:r w:rsidR="00C466E4" w:rsidRPr="004811AE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 w:rsidR="00672B67" w:rsidRPr="00672B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*รายงานสะท้อนการ</w:t>
      </w:r>
      <w:r w:rsidR="005466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เรียนรู้</w:t>
      </w:r>
      <w:r w:rsidR="00672B67" w:rsidRPr="00672B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(</w:t>
      </w:r>
      <w:r w:rsidR="00672B67" w:rsidRPr="00672B67">
        <w:rPr>
          <w:rFonts w:ascii="TH SarabunPSK" w:eastAsia="Times New Roman" w:hAnsi="TH SarabunPSK" w:cs="TH SarabunPSK"/>
          <w:b/>
          <w:bCs/>
          <w:sz w:val="32"/>
          <w:szCs w:val="32"/>
        </w:rPr>
        <w:t>Reflective writing</w:t>
      </w:r>
      <w:r w:rsidR="00672B67" w:rsidRPr="00672B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)</w:t>
      </w:r>
    </w:p>
    <w:p w14:paraId="298C639F" w14:textId="08FFCA6F" w:rsidR="004811AE" w:rsidRDefault="00814114" w:rsidP="00672B67">
      <w:pPr>
        <w:spacing w:after="0" w:line="240" w:lineRule="auto"/>
        <w:ind w:left="-360" w:right="-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141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ทุนสนับสนุน</w:t>
      </w:r>
      <w:r w:rsidR="004811AE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การนำเสนอผลงานวิจัย  </w:t>
      </w:r>
      <w:r w:rsidRPr="008141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โครงการต้นกล้ารามาธิบดี </w:t>
      </w:r>
    </w:p>
    <w:p w14:paraId="1DC0AA19" w14:textId="09D69ADD" w:rsidR="00814114" w:rsidRDefault="00814114" w:rsidP="00672B67">
      <w:pPr>
        <w:spacing w:after="0" w:line="240" w:lineRule="auto"/>
        <w:ind w:left="-360" w:right="-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81411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คณะแพทยศาสตร์โรงพยาบาลรามาธิบดี</w:t>
      </w:r>
    </w:p>
    <w:p w14:paraId="6976B558" w14:textId="1968E76A" w:rsidR="00672B67" w:rsidRDefault="00FB6200" w:rsidP="00672B67">
      <w:pPr>
        <w:spacing w:after="0" w:line="240" w:lineRule="auto"/>
        <w:ind w:left="-360" w:right="-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วันที่</w:t>
      </w:r>
      <w:r w:rsidR="004811AE" w:rsidRPr="004811AE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นำเสนอผลงานวิจัย  </w:t>
      </w:r>
      <w:r w:rsidR="00672B67" w:rsidRPr="00672B67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วันที่</w:t>
      </w:r>
      <w:r w:rsidR="00672B67" w:rsidRPr="00672B67">
        <w:rPr>
          <w:rFonts w:ascii="TH SarabunPSK" w:eastAsia="Times New Roman" w:hAnsi="TH SarabunPSK" w:cs="TH SarabunPSK"/>
          <w:b/>
          <w:bCs/>
          <w:sz w:val="32"/>
          <w:szCs w:val="32"/>
        </w:rPr>
        <w:t>______</w:t>
      </w:r>
      <w:r w:rsidR="0064264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ถึง</w:t>
      </w:r>
      <w:r w:rsidR="00672B67" w:rsidRPr="00672B67">
        <w:rPr>
          <w:rFonts w:ascii="TH SarabunPSK" w:eastAsia="Times New Roman" w:hAnsi="TH SarabunPSK" w:cs="TH SarabunPSK"/>
          <w:b/>
          <w:bCs/>
          <w:sz w:val="32"/>
          <w:szCs w:val="32"/>
        </w:rPr>
        <w:t>________</w:t>
      </w:r>
    </w:p>
    <w:p w14:paraId="11BC0D30" w14:textId="2A98670C" w:rsidR="00556469" w:rsidRDefault="00556469" w:rsidP="00672B67">
      <w:pPr>
        <w:spacing w:after="0" w:line="240" w:lineRule="auto"/>
        <w:ind w:left="-360" w:right="-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ชื่อ</w:t>
      </w:r>
      <w:r w:rsidR="0001672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ผลงานวิจัย</w:t>
      </w:r>
      <w:r w:rsidR="0064264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72B67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</w:t>
      </w:r>
    </w:p>
    <w:p w14:paraId="4015789D" w14:textId="0D91B826" w:rsidR="002468B9" w:rsidRDefault="002468B9" w:rsidP="002468B9">
      <w:pPr>
        <w:spacing w:after="0" w:line="240" w:lineRule="auto"/>
        <w:ind w:left="-360" w:right="-360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68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ชื่อประชุมวิชาการ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72B67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</w:t>
      </w:r>
    </w:p>
    <w:p w14:paraId="47E4A5A9" w14:textId="14AC72B8" w:rsidR="00672B67" w:rsidRPr="00FB6200" w:rsidRDefault="002468B9" w:rsidP="00FB6200">
      <w:pPr>
        <w:spacing w:after="0" w:line="240" w:lineRule="auto"/>
        <w:ind w:left="-360" w:right="-360"/>
        <w:jc w:val="center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  <w:r w:rsidRPr="002468B9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สถานที่จัดประชุม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672B67">
        <w:rPr>
          <w:rFonts w:ascii="TH SarabunPSK" w:eastAsia="Times New Roman" w:hAnsi="TH SarabunPSK" w:cs="TH SarabunPSK"/>
          <w:b/>
          <w:bCs/>
          <w:sz w:val="32"/>
          <w:szCs w:val="32"/>
        </w:rPr>
        <w:t>_________________________________</w:t>
      </w:r>
      <w:r w:rsidR="009D19B2" w:rsidRPr="005021D9">
        <w:rPr>
          <w:rFonts w:ascii="TH SarabunPSK" w:eastAsia="Cordia New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EC262" wp14:editId="42E03B1D">
                <wp:simplePos x="0" y="0"/>
                <wp:positionH relativeFrom="margin">
                  <wp:posOffset>340342</wp:posOffset>
                </wp:positionH>
                <wp:positionV relativeFrom="paragraph">
                  <wp:posOffset>7498447</wp:posOffset>
                </wp:positionV>
                <wp:extent cx="5495925" cy="34884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5925" cy="348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40DC7A" w14:textId="77777777" w:rsidR="005021D9" w:rsidRPr="009A5D9D" w:rsidRDefault="005021D9" w:rsidP="005021D9">
                            <w:pPr>
                              <w:jc w:val="center"/>
                              <w:rPr>
                                <w:rFonts w:ascii="Angsana New" w:hAnsi="Angsana New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Bradley Hand ITC" w:hAnsi="Bradley Hand ITC" w:cs="KodchiangUPC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มุ่งเรียนรู้  คู่คุณธรรม ใฝ่คุณภาพ ร่วมสานภารกิจ คิดนอกกรอบ </w:t>
                            </w:r>
                            <w:r>
                              <w:rPr>
                                <w:rFonts w:ascii="Bradley Hand ITC" w:hAnsi="Bradley Hand ITC" w:cs="KodchiangUPC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รับผิดชอบสังคม </w:t>
                            </w:r>
                          </w:p>
                          <w:p w14:paraId="3E5728C2" w14:textId="77777777" w:rsidR="005021D9" w:rsidRDefault="005021D9" w:rsidP="005021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EC262" id="Text Box 7" o:spid="_x0000_s1027" type="#_x0000_t202" style="position:absolute;left:0;text-align:left;margin-left:26.8pt;margin-top:590.45pt;width:432.75pt;height:27.4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" filled="f" stroked="f" strokeweight=".5pt">
                <v:textbox>
                  <w:txbxContent>
                    <w:p w14:paraId="6740DC7A" w14:textId="77777777" w:rsidR="005021D9" w:rsidRPr="009A5D9D" w:rsidRDefault="005021D9" w:rsidP="005021D9">
                      <w:pPr>
                        <w:jc w:val="center"/>
                        <w:rPr>
                          <w:rFonts w:ascii="Angsana New" w:hAnsi="Angsana New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Bradley Hand ITC" w:hAnsi="Bradley Hand ITC" w:cs="KodchiangUPC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มุ่งเรียนรู้  คู่คุณธรรม ใฝ่คุณภาพ ร่วมสานภารกิจ คิดนอกกรอบ </w:t>
                      </w:r>
                      <w:r>
                        <w:rPr>
                          <w:rFonts w:ascii="Bradley Hand ITC" w:hAnsi="Bradley Hand ITC" w:cs="KodchiangUPC" w:hint="cs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รับผิดชอบสังคม </w:t>
                      </w:r>
                    </w:p>
                    <w:p w14:paraId="3E5728C2" w14:textId="77777777" w:rsidR="005021D9" w:rsidRDefault="005021D9" w:rsidP="005021D9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8"/>
      </w:tblGrid>
      <w:tr w:rsidR="00672B67" w:rsidRPr="00672B67" w14:paraId="7C692771" w14:textId="77777777" w:rsidTr="00327BB8">
        <w:trPr>
          <w:jc w:val="center"/>
        </w:trPr>
        <w:tc>
          <w:tcPr>
            <w:tcW w:w="9918" w:type="dxa"/>
            <w:tcBorders>
              <w:bottom w:val="dotted" w:sz="4" w:space="0" w:color="333333"/>
            </w:tcBorders>
          </w:tcPr>
          <w:p w14:paraId="29B413D2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4F5526BD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691B172E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151E8257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10BBF123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60C9F6C1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4E7B070A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506A3233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3F0C2813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5501CA84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1514AB71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17D0CDC1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40C31A32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73659330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40721392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3719B11D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1ACC9FC3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4876EDD9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6FAC84FE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3B8D178E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158F7520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1A1A4B11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2ECD6EA4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14632C6C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7DBE9B92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4E8E1B21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3BABF2CB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526CBB7F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3CB3A278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33C8D66D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3061D22D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5E2CA3BA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3AD6D16A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7BB8" w:rsidRPr="00672B67" w14:paraId="20940DB8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1981B89D" w14:textId="77777777" w:rsidR="00327BB8" w:rsidRPr="00672B67" w:rsidRDefault="00327BB8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27BB8" w:rsidRPr="00672B67" w14:paraId="3A6CE342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08E453BB" w14:textId="77777777" w:rsidR="00327BB8" w:rsidRPr="00672B67" w:rsidRDefault="00327BB8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72B67" w:rsidRPr="00672B67" w14:paraId="07B232F5" w14:textId="77777777" w:rsidTr="00327BB8">
        <w:trPr>
          <w:jc w:val="center"/>
        </w:trPr>
        <w:tc>
          <w:tcPr>
            <w:tcW w:w="9918" w:type="dxa"/>
            <w:tcBorders>
              <w:top w:val="dotted" w:sz="4" w:space="0" w:color="333333"/>
              <w:bottom w:val="dotted" w:sz="4" w:space="0" w:color="333333"/>
            </w:tcBorders>
          </w:tcPr>
          <w:p w14:paraId="7191F6B3" w14:textId="77777777" w:rsidR="00672B67" w:rsidRPr="00672B67" w:rsidRDefault="00672B67" w:rsidP="00672B67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bookmarkStart w:id="0" w:name="_GoBack"/>
        <w:bookmarkEnd w:id="0"/>
      </w:tr>
    </w:tbl>
    <w:tbl>
      <w:tblPr>
        <w:tblStyle w:val="TableGrid1"/>
        <w:tblpPr w:leftFromText="180" w:rightFromText="180" w:vertAnchor="text" w:horzAnchor="margin" w:tblpY="432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327BB8" w:rsidRPr="009D19B2" w14:paraId="798B16DF" w14:textId="77777777" w:rsidTr="00327BB8">
        <w:tc>
          <w:tcPr>
            <w:tcW w:w="4962" w:type="dxa"/>
          </w:tcPr>
          <w:p w14:paraId="5D1BBA39" w14:textId="77777777" w:rsidR="00327BB8" w:rsidRPr="009D19B2" w:rsidRDefault="00327BB8" w:rsidP="00327BB8">
            <w:pPr>
              <w:spacing w:before="120"/>
              <w:jc w:val="thaiDistribute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</w:pPr>
            <w:r w:rsidRPr="009D19B2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</w:rPr>
              <w:t xml:space="preserve">ลงนาม </w:t>
            </w:r>
            <w:r w:rsidRPr="009D19B2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 xml:space="preserve">: </w:t>
            </w:r>
            <w:r w:rsidRPr="009D19B2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</w:rPr>
              <w:t>ผู้ขอทุน</w:t>
            </w:r>
          </w:p>
        </w:tc>
        <w:tc>
          <w:tcPr>
            <w:tcW w:w="4961" w:type="dxa"/>
          </w:tcPr>
          <w:p w14:paraId="0BC401F0" w14:textId="77777777" w:rsidR="00327BB8" w:rsidRPr="009D19B2" w:rsidRDefault="00327BB8" w:rsidP="00327BB8">
            <w:pPr>
              <w:spacing w:before="120"/>
              <w:jc w:val="thaiDistribute"/>
              <w:rPr>
                <w:rFonts w:ascii="TH SarabunPSK" w:eastAsiaTheme="minorEastAsia" w:hAnsi="TH SarabunPSK" w:cs="TH SarabunPSK"/>
                <w:sz w:val="28"/>
              </w:rPr>
            </w:pPr>
            <w:r w:rsidRPr="009D19B2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</w:rPr>
              <w:t xml:space="preserve">ลงนาม </w:t>
            </w:r>
            <w:r w:rsidRPr="009D19B2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 xml:space="preserve">: </w:t>
            </w:r>
            <w:r w:rsidRPr="009D19B2">
              <w:rPr>
                <w:rFonts w:ascii="TH SarabunPSK" w:eastAsiaTheme="minorEastAsia" w:hAnsi="TH SarabunPSK" w:cs="TH SarabunPSK" w:hint="cs"/>
                <w:b/>
                <w:bCs/>
                <w:sz w:val="28"/>
                <w:szCs w:val="28"/>
                <w:cs/>
              </w:rPr>
              <w:t>อาจารย์ที่ปรึกษาโครงการ</w:t>
            </w:r>
          </w:p>
        </w:tc>
      </w:tr>
      <w:tr w:rsidR="00327BB8" w:rsidRPr="009D19B2" w14:paraId="39CAFF74" w14:textId="77777777" w:rsidTr="00327BB8">
        <w:trPr>
          <w:trHeight w:val="925"/>
        </w:trPr>
        <w:tc>
          <w:tcPr>
            <w:tcW w:w="4962" w:type="dxa"/>
            <w:vAlign w:val="bottom"/>
          </w:tcPr>
          <w:p w14:paraId="67F95C2D" w14:textId="77777777" w:rsidR="00327BB8" w:rsidRPr="00B3737C" w:rsidRDefault="00327BB8" w:rsidP="00327BB8">
            <w:pPr>
              <w:ind w:left="459"/>
              <w:rPr>
                <w:rFonts w:ascii="TH SarabunPSK" w:eastAsiaTheme="minorEastAsia" w:hAnsi="TH SarabunPSK" w:cs="TH SarabunPSK"/>
                <w:sz w:val="14"/>
                <w:szCs w:val="14"/>
              </w:rPr>
            </w:pPr>
          </w:p>
          <w:p w14:paraId="64520B3A" w14:textId="77777777" w:rsidR="00327BB8" w:rsidRPr="009D19B2" w:rsidRDefault="00327BB8" w:rsidP="00327BB8">
            <w:pPr>
              <w:ind w:left="459"/>
              <w:rPr>
                <w:rFonts w:ascii="TH SarabunPSK" w:eastAsiaTheme="minorEastAsia" w:hAnsi="TH SarabunPSK" w:cs="TH SarabunPSK"/>
                <w:sz w:val="28"/>
              </w:rPr>
            </w:pPr>
            <w:r w:rsidRPr="009D19B2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..................................</w:t>
            </w:r>
            <w:r w:rsidRPr="009D19B2"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>................</w:t>
            </w:r>
            <w:r w:rsidRPr="009D19B2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</w:t>
            </w:r>
            <w:r w:rsidRPr="009D19B2"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>......</w:t>
            </w:r>
            <w:r w:rsidRPr="009D19B2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</w:t>
            </w:r>
          </w:p>
          <w:p w14:paraId="3A85AAF4" w14:textId="77777777" w:rsidR="00327BB8" w:rsidRPr="009D19B2" w:rsidRDefault="00327BB8" w:rsidP="00327BB8">
            <w:pPr>
              <w:ind w:left="459"/>
              <w:rPr>
                <w:rFonts w:ascii="TH SarabunPSK" w:eastAsiaTheme="minorEastAsia" w:hAnsi="TH SarabunPSK" w:cs="TH SarabunPSK"/>
                <w:sz w:val="28"/>
              </w:rPr>
            </w:pPr>
            <w:r w:rsidRPr="009D19B2"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 xml:space="preserve"> (                                        )  </w:t>
            </w:r>
          </w:p>
          <w:p w14:paraId="34FC2849" w14:textId="77777777" w:rsidR="00327BB8" w:rsidRPr="009D19B2" w:rsidRDefault="00327BB8" w:rsidP="00327BB8">
            <w:pPr>
              <w:ind w:left="459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</w:pPr>
            <w:r w:rsidRPr="009D19B2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วันที่.............../................/..............</w:t>
            </w:r>
          </w:p>
        </w:tc>
        <w:tc>
          <w:tcPr>
            <w:tcW w:w="4961" w:type="dxa"/>
            <w:vAlign w:val="bottom"/>
          </w:tcPr>
          <w:p w14:paraId="48A24399" w14:textId="77777777" w:rsidR="00327BB8" w:rsidRPr="009D19B2" w:rsidRDefault="00327BB8" w:rsidP="00327BB8">
            <w:pPr>
              <w:ind w:left="459"/>
              <w:rPr>
                <w:rFonts w:ascii="TH SarabunPSK" w:eastAsiaTheme="minorEastAsia" w:hAnsi="TH SarabunPSK" w:cs="TH SarabunPSK"/>
                <w:sz w:val="28"/>
              </w:rPr>
            </w:pPr>
            <w:r w:rsidRPr="009D19B2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..................................</w:t>
            </w:r>
            <w:r w:rsidRPr="009D19B2"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>................</w:t>
            </w:r>
            <w:r w:rsidRPr="009D19B2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</w:t>
            </w:r>
            <w:r w:rsidRPr="009D19B2"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>......</w:t>
            </w:r>
            <w:r w:rsidRPr="009D19B2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</w:t>
            </w:r>
          </w:p>
          <w:p w14:paraId="14081E93" w14:textId="77777777" w:rsidR="00327BB8" w:rsidRPr="009D19B2" w:rsidRDefault="00327BB8" w:rsidP="00327BB8">
            <w:pPr>
              <w:ind w:left="459"/>
              <w:rPr>
                <w:rFonts w:ascii="TH SarabunPSK" w:eastAsiaTheme="minorEastAsia" w:hAnsi="TH SarabunPSK" w:cs="TH SarabunPSK"/>
                <w:sz w:val="28"/>
              </w:rPr>
            </w:pPr>
            <w:r w:rsidRPr="009D19B2"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 xml:space="preserve"> (                                          )  </w:t>
            </w:r>
          </w:p>
          <w:p w14:paraId="1689A6A7" w14:textId="77777777" w:rsidR="00327BB8" w:rsidRPr="006C58C3" w:rsidRDefault="00327BB8" w:rsidP="00327BB8">
            <w:pPr>
              <w:rPr>
                <w:rFonts w:ascii="TH SarabunPSK" w:eastAsiaTheme="minorEastAsia" w:hAnsi="TH SarabunPSK" w:cs="TH SarabunPSK" w:hint="cs"/>
                <w:sz w:val="28"/>
              </w:rPr>
            </w:pPr>
            <w:r w:rsidRPr="009D19B2"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 xml:space="preserve">         </w:t>
            </w:r>
            <w:r w:rsidRPr="009D19B2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วันที่.............../................/.......</w:t>
            </w:r>
            <w:r w:rsidRPr="009D19B2"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>.</w:t>
            </w:r>
            <w:r w:rsidRPr="009D19B2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.......</w:t>
            </w:r>
          </w:p>
        </w:tc>
      </w:tr>
    </w:tbl>
    <w:p w14:paraId="5E32AA4D" w14:textId="425D2A40" w:rsidR="00672B67" w:rsidRPr="00672B67" w:rsidRDefault="00672B67" w:rsidP="00327BB8">
      <w:pPr>
        <w:spacing w:before="100" w:beforeAutospacing="1" w:after="0" w:line="240" w:lineRule="auto"/>
        <w:ind w:right="-143"/>
        <w:rPr>
          <w:rFonts w:ascii="TH SarabunPSK" w:eastAsia="Times New Roman" w:hAnsi="TH SarabunPSK" w:cs="TH SarabunPSK" w:hint="cs"/>
          <w:b/>
          <w:bCs/>
          <w:sz w:val="32"/>
          <w:szCs w:val="32"/>
        </w:rPr>
      </w:pPr>
    </w:p>
    <w:sectPr w:rsidR="00672B67" w:rsidRPr="00672B67" w:rsidSect="006C58C3">
      <w:pgSz w:w="11906" w:h="16838"/>
      <w:pgMar w:top="1440" w:right="1080" w:bottom="141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E5A9A" w14:textId="77777777" w:rsidR="00D44F57" w:rsidRDefault="00D44F57" w:rsidP="00672B67">
      <w:pPr>
        <w:spacing w:after="0" w:line="240" w:lineRule="auto"/>
      </w:pPr>
      <w:r>
        <w:separator/>
      </w:r>
    </w:p>
  </w:endnote>
  <w:endnote w:type="continuationSeparator" w:id="0">
    <w:p w14:paraId="524D512D" w14:textId="77777777" w:rsidR="00D44F57" w:rsidRDefault="00D44F57" w:rsidP="0067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Kodchiang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3F96E6" w14:textId="77777777" w:rsidR="00D44F57" w:rsidRDefault="00D44F57" w:rsidP="00672B67">
      <w:pPr>
        <w:spacing w:after="0" w:line="240" w:lineRule="auto"/>
      </w:pPr>
      <w:r>
        <w:separator/>
      </w:r>
    </w:p>
  </w:footnote>
  <w:footnote w:type="continuationSeparator" w:id="0">
    <w:p w14:paraId="083A5E33" w14:textId="77777777" w:rsidR="00D44F57" w:rsidRDefault="00D44F57" w:rsidP="00672B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7"/>
    <w:rsid w:val="0001672A"/>
    <w:rsid w:val="00207F88"/>
    <w:rsid w:val="00214CEA"/>
    <w:rsid w:val="002468B9"/>
    <w:rsid w:val="002C5044"/>
    <w:rsid w:val="00327BB8"/>
    <w:rsid w:val="003940D2"/>
    <w:rsid w:val="00461642"/>
    <w:rsid w:val="004811AE"/>
    <w:rsid w:val="004A5860"/>
    <w:rsid w:val="005021D9"/>
    <w:rsid w:val="005466F8"/>
    <w:rsid w:val="00556469"/>
    <w:rsid w:val="00642648"/>
    <w:rsid w:val="00672B67"/>
    <w:rsid w:val="006C58C3"/>
    <w:rsid w:val="0071036E"/>
    <w:rsid w:val="007513BD"/>
    <w:rsid w:val="00765F1C"/>
    <w:rsid w:val="007C6DEA"/>
    <w:rsid w:val="00814114"/>
    <w:rsid w:val="00882C10"/>
    <w:rsid w:val="008A4FC8"/>
    <w:rsid w:val="009D19B2"/>
    <w:rsid w:val="00A11A40"/>
    <w:rsid w:val="00A77DCC"/>
    <w:rsid w:val="00A93227"/>
    <w:rsid w:val="00B3737C"/>
    <w:rsid w:val="00C466E4"/>
    <w:rsid w:val="00D44F57"/>
    <w:rsid w:val="00D843DD"/>
    <w:rsid w:val="00EE5A21"/>
    <w:rsid w:val="00F34A39"/>
    <w:rsid w:val="00FB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22C2"/>
  <w15:chartTrackingRefBased/>
  <w15:docId w15:val="{D521CB7A-826D-40EF-A5AA-CE63B0B0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B67"/>
  </w:style>
  <w:style w:type="paragraph" w:styleId="Footer">
    <w:name w:val="footer"/>
    <w:basedOn w:val="Normal"/>
    <w:link w:val="FooterChar"/>
    <w:uiPriority w:val="99"/>
    <w:unhideWhenUsed/>
    <w:rsid w:val="00672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B67"/>
  </w:style>
  <w:style w:type="paragraph" w:styleId="BalloonText">
    <w:name w:val="Balloon Text"/>
    <w:basedOn w:val="Normal"/>
    <w:link w:val="BalloonTextChar"/>
    <w:uiPriority w:val="99"/>
    <w:semiHidden/>
    <w:unhideWhenUsed/>
    <w:rsid w:val="00882C1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C10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39"/>
    <w:rsid w:val="009D19B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9D1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CB5E9-2A89-42E8-973A-E47EBAE00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625</Characters>
  <Application>Microsoft Office Word</Application>
  <DocSecurity>0</DocSecurity>
  <Lines>20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ธารนา ฤกษ์ขำ</dc:creator>
  <cp:keywords/>
  <dc:description/>
  <cp:lastModifiedBy>งานการศึกษาระดับปริญญา-ประกันคุณภาพการศึกษา</cp:lastModifiedBy>
  <cp:revision>6</cp:revision>
  <cp:lastPrinted>2022-04-26T04:37:00Z</cp:lastPrinted>
  <dcterms:created xsi:type="dcterms:W3CDTF">2022-04-26T04:37:00Z</dcterms:created>
  <dcterms:modified xsi:type="dcterms:W3CDTF">2022-05-20T09:38:00Z</dcterms:modified>
</cp:coreProperties>
</file>