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1A" w:rsidRPr="0016566D" w:rsidRDefault="00850066" w:rsidP="00B570AF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70D49246" wp14:editId="25FC7846">
            <wp:extent cx="926465" cy="9264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E0B" w:rsidRDefault="00801CFB" w:rsidP="00B570A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D1B36">
        <w:rPr>
          <w:rFonts w:ascii="TH Sarabun New" w:hAnsi="TH Sarabun New" w:cs="TH Sarabun New"/>
          <w:b/>
          <w:bCs/>
          <w:sz w:val="36"/>
          <w:szCs w:val="36"/>
          <w:cs/>
        </w:rPr>
        <w:t>หลักเกณฑ์การพิจารณาให้</w:t>
      </w:r>
      <w:r w:rsidR="00EB66B3" w:rsidRPr="004D1B36">
        <w:rPr>
          <w:rFonts w:ascii="TH Sarabun New" w:hAnsi="TH Sarabun New" w:cs="TH Sarabun New"/>
          <w:b/>
          <w:bCs/>
          <w:sz w:val="36"/>
          <w:szCs w:val="36"/>
          <w:cs/>
        </w:rPr>
        <w:t>ทุนสนับสนุน</w:t>
      </w:r>
    </w:p>
    <w:p w:rsidR="00EB66B3" w:rsidRPr="004D1B36" w:rsidRDefault="00EB66B3" w:rsidP="00B570A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D1B36">
        <w:rPr>
          <w:rFonts w:ascii="TH Sarabun New" w:hAnsi="TH Sarabun New" w:cs="TH Sarabun New"/>
          <w:b/>
          <w:bCs/>
          <w:sz w:val="36"/>
          <w:szCs w:val="36"/>
          <w:cs/>
        </w:rPr>
        <w:t>นักศึกษาระดับบัณฑิตศึกษา</w:t>
      </w:r>
    </w:p>
    <w:p w:rsidR="004F0E0B" w:rsidRDefault="00EB66B3" w:rsidP="00B570AF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D1B36">
        <w:rPr>
          <w:rFonts w:ascii="TH Sarabun New" w:hAnsi="TH Sarabun New" w:cs="TH Sarabun New"/>
          <w:b/>
          <w:bCs/>
          <w:sz w:val="36"/>
          <w:szCs w:val="36"/>
          <w:cs/>
        </w:rPr>
        <w:t>ในการเดินทางไป</w:t>
      </w:r>
      <w:proofErr w:type="spellStart"/>
      <w:r w:rsidRPr="004D1B36">
        <w:rPr>
          <w:rFonts w:ascii="TH Sarabun New" w:hAnsi="TH Sarabun New" w:cs="TH Sarabun New"/>
          <w:b/>
          <w:bCs/>
          <w:sz w:val="36"/>
          <w:szCs w:val="36"/>
          <w:cs/>
        </w:rPr>
        <w:t>นําเสนอ</w:t>
      </w:r>
      <w:proofErr w:type="spellEnd"/>
      <w:r w:rsidRPr="004D1B36">
        <w:rPr>
          <w:rFonts w:ascii="TH Sarabun New" w:hAnsi="TH Sarabun New" w:cs="TH Sarabun New"/>
          <w:b/>
          <w:bCs/>
          <w:sz w:val="36"/>
          <w:szCs w:val="36"/>
          <w:cs/>
        </w:rPr>
        <w:t>ผลงานในที่ประชุมวิชาการระดับนานาชาติ</w:t>
      </w:r>
    </w:p>
    <w:p w:rsidR="004F0E0B" w:rsidRPr="004F0E0B" w:rsidRDefault="004F0E0B" w:rsidP="004F0E0B">
      <w:pPr>
        <w:spacing w:line="240" w:lineRule="auto"/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p w:rsidR="00EB66B3" w:rsidRPr="004F0E0B" w:rsidRDefault="00EB66B3" w:rsidP="00DC72FE">
      <w:pPr>
        <w:spacing w:before="240" w:line="240" w:lineRule="auto"/>
        <w:rPr>
          <w:rFonts w:ascii="TH Sarabun New" w:hAnsi="TH Sarabun New" w:cs="TH Sarabun New"/>
          <w:b/>
          <w:bCs/>
          <w:sz w:val="44"/>
          <w:szCs w:val="44"/>
        </w:rPr>
      </w:pPr>
      <w:r w:rsidRPr="004F0E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โดยมีคุณสมบัติดังต่อไปนี้</w:t>
      </w:r>
      <w:r w:rsidR="00DC72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B66B3" w:rsidRPr="00FE36EB" w:rsidRDefault="00EB66B3" w:rsidP="00E932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ind w:right="-331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E36EB">
        <w:rPr>
          <w:rFonts w:ascii="TH SarabunPSK" w:eastAsia="Calibri" w:hAnsi="TH SarabunPSK" w:cs="TH SarabunPSK"/>
          <w:sz w:val="30"/>
          <w:szCs w:val="30"/>
          <w:cs/>
        </w:rPr>
        <w:t>เป็นนักศึกษาระดับบัณฑิตศึกษาที่กำลังศึกษาในหลักสูตรระดับปริญญาโท และปริญญาเอกทุกหลักสูตรของคณะฯ ทั้งชาวไทยและชาวต่างชาติ</w:t>
      </w:r>
    </w:p>
    <w:p w:rsidR="00EB66B3" w:rsidRPr="00FE36EB" w:rsidRDefault="00EB66B3" w:rsidP="00FE36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ind w:right="-331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E36EB">
        <w:rPr>
          <w:rFonts w:ascii="TH SarabunPSK" w:eastAsia="Calibri" w:hAnsi="TH SarabunPSK" w:cs="TH SarabunPSK"/>
          <w:sz w:val="30"/>
          <w:szCs w:val="30"/>
          <w:cs/>
        </w:rPr>
        <w:t>เป็นผู้มีความประพฤติดีระหว่างการศึกษาในเกณฑ์</w:t>
      </w:r>
      <w:r w:rsidR="004F0E0B" w:rsidRPr="00FE36EB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FE36EB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ดีเยี่ยมเท่านั้น</w:t>
      </w:r>
      <w:r w:rsidRPr="00FE36EB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 </w:t>
      </w:r>
      <w:r w:rsidRPr="00FE36EB">
        <w:rPr>
          <w:rFonts w:ascii="TH SarabunPSK" w:eastAsia="Calibri" w:hAnsi="TH SarabunPSK" w:cs="TH SarabunPSK"/>
          <w:sz w:val="30"/>
          <w:szCs w:val="30"/>
          <w:cs/>
        </w:rPr>
        <w:t>โดยได้รับการรับรองจากหัวหน้าภาควิชา หรือหัวหน้ากลุ่มสาขาวิชา</w:t>
      </w:r>
    </w:p>
    <w:p w:rsidR="00EB66B3" w:rsidRPr="00FE36EB" w:rsidRDefault="00EB66B3" w:rsidP="00FE36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ind w:right="-331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E36EB">
        <w:rPr>
          <w:rFonts w:ascii="TH SarabunPSK" w:eastAsia="Calibri" w:hAnsi="TH SarabunPSK" w:cs="TH SarabunPSK"/>
          <w:sz w:val="30"/>
          <w:szCs w:val="30"/>
          <w:cs/>
        </w:rPr>
        <w:t>ต้องมีรายชื่อเป็น</w:t>
      </w:r>
      <w:proofErr w:type="spellStart"/>
      <w:r w:rsidRPr="00FE36EB">
        <w:rPr>
          <w:rFonts w:ascii="TH SarabunPSK" w:eastAsia="Calibri" w:hAnsi="TH SarabunPSK" w:cs="TH SarabunPSK"/>
          <w:sz w:val="30"/>
          <w:szCs w:val="30"/>
          <w:cs/>
        </w:rPr>
        <w:t>ลําดับ</w:t>
      </w:r>
      <w:proofErr w:type="spellEnd"/>
      <w:r w:rsidRPr="00FE36EB">
        <w:rPr>
          <w:rFonts w:ascii="TH SarabunPSK" w:eastAsia="Calibri" w:hAnsi="TH SarabunPSK" w:cs="TH SarabunPSK"/>
          <w:sz w:val="30"/>
          <w:szCs w:val="30"/>
          <w:cs/>
        </w:rPr>
        <w:t xml:space="preserve">แรกหรือเป็น </w:t>
      </w:r>
      <w:r w:rsidRPr="00FE36EB">
        <w:rPr>
          <w:rFonts w:ascii="TH SarabunPSK" w:eastAsia="Calibri" w:hAnsi="TH SarabunPSK" w:cs="TH SarabunPSK"/>
          <w:sz w:val="30"/>
          <w:szCs w:val="30"/>
        </w:rPr>
        <w:t xml:space="preserve">Corresponding author </w:t>
      </w:r>
      <w:r w:rsidRPr="00FE36EB">
        <w:rPr>
          <w:rFonts w:ascii="TH SarabunPSK" w:eastAsia="Calibri" w:hAnsi="TH SarabunPSK" w:cs="TH SarabunPSK"/>
          <w:sz w:val="30"/>
          <w:szCs w:val="30"/>
          <w:cs/>
        </w:rPr>
        <w:t>ของผลงานที่จะไป</w:t>
      </w:r>
      <w:proofErr w:type="spellStart"/>
      <w:r w:rsidRPr="00FE36EB">
        <w:rPr>
          <w:rFonts w:ascii="TH SarabunPSK" w:eastAsia="Calibri" w:hAnsi="TH SarabunPSK" w:cs="TH SarabunPSK"/>
          <w:sz w:val="30"/>
          <w:szCs w:val="30"/>
          <w:cs/>
        </w:rPr>
        <w:t>นําเสนอ</w:t>
      </w:r>
      <w:proofErr w:type="spellEnd"/>
      <w:r w:rsidRPr="00FE36EB">
        <w:rPr>
          <w:rFonts w:ascii="TH SarabunPSK" w:eastAsia="Calibri" w:hAnsi="TH SarabunPSK" w:cs="TH SarabunPSK"/>
          <w:sz w:val="30"/>
          <w:szCs w:val="30"/>
          <w:cs/>
        </w:rPr>
        <w:t xml:space="preserve"> และหัวข้อวิจัยที่นำเสนอเป็นส่วนหนึ่งของวิทยานิพนธ์ (</w:t>
      </w:r>
      <w:r w:rsidRPr="00FE36EB">
        <w:rPr>
          <w:rFonts w:ascii="TH SarabunPSK" w:eastAsia="Calibri" w:hAnsi="TH SarabunPSK" w:cs="TH SarabunPSK"/>
          <w:sz w:val="30"/>
          <w:szCs w:val="30"/>
        </w:rPr>
        <w:t xml:space="preserve">Thesis) </w:t>
      </w:r>
      <w:r w:rsidRPr="00FE36EB">
        <w:rPr>
          <w:rFonts w:ascii="TH SarabunPSK" w:eastAsia="Calibri" w:hAnsi="TH SarabunPSK" w:cs="TH SarabunPSK"/>
          <w:sz w:val="30"/>
          <w:szCs w:val="30"/>
          <w:cs/>
        </w:rPr>
        <w:t>ซึ่งต้องได้รับการประกาศจากบัณฑิตวิทยาลัยให้ทำวิจัยได้</w:t>
      </w:r>
    </w:p>
    <w:p w:rsidR="00EB66B3" w:rsidRPr="00FE36EB" w:rsidRDefault="00EB66B3" w:rsidP="00FE36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ind w:right="-331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E36EB">
        <w:rPr>
          <w:rFonts w:ascii="TH SarabunPSK" w:eastAsia="Calibri" w:hAnsi="TH SarabunPSK" w:cs="TH SarabunPSK"/>
          <w:sz w:val="30"/>
          <w:szCs w:val="30"/>
          <w:cs/>
        </w:rPr>
        <w:t>ไม่เคยได้รับทุนสนับสนุนนักศึกษาระดับบัณฑิตศึกษา ในการเดินทางไป</w:t>
      </w:r>
      <w:proofErr w:type="spellStart"/>
      <w:r w:rsidRPr="00FE36EB">
        <w:rPr>
          <w:rFonts w:ascii="TH SarabunPSK" w:eastAsia="Calibri" w:hAnsi="TH SarabunPSK" w:cs="TH SarabunPSK"/>
          <w:sz w:val="30"/>
          <w:szCs w:val="30"/>
          <w:cs/>
        </w:rPr>
        <w:t>นําเสนอ</w:t>
      </w:r>
      <w:proofErr w:type="spellEnd"/>
      <w:r w:rsidRPr="00FE36EB">
        <w:rPr>
          <w:rFonts w:ascii="TH SarabunPSK" w:eastAsia="Calibri" w:hAnsi="TH SarabunPSK" w:cs="TH SarabunPSK"/>
          <w:sz w:val="30"/>
          <w:szCs w:val="30"/>
          <w:cs/>
        </w:rPr>
        <w:t>ผลงาน ในที่ประชุมวิชาการระดับนานาชาติ</w:t>
      </w:r>
      <w:r w:rsidR="004F0E0B" w:rsidRPr="00FE36EB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FE36EB">
        <w:rPr>
          <w:rFonts w:ascii="TH SarabunPSK" w:eastAsia="Calibri" w:hAnsi="TH SarabunPSK" w:cs="TH SarabunPSK"/>
          <w:sz w:val="30"/>
          <w:szCs w:val="30"/>
          <w:cs/>
        </w:rPr>
        <w:t xml:space="preserve">ผู้ขอรับทุนมีสิทธิสมัครขอรับทุนได้เพียง </w:t>
      </w:r>
      <w:r w:rsidR="001634B9" w:rsidRPr="00FE36EB">
        <w:rPr>
          <w:rFonts w:ascii="TH SarabunPSK" w:eastAsia="Calibri" w:hAnsi="TH SarabunPSK" w:cs="TH SarabunPSK" w:hint="cs"/>
          <w:sz w:val="30"/>
          <w:szCs w:val="30"/>
          <w:cs/>
        </w:rPr>
        <w:t>1</w:t>
      </w:r>
      <w:r w:rsidRPr="00FE36EB">
        <w:rPr>
          <w:rFonts w:ascii="TH SarabunPSK" w:eastAsia="Calibri" w:hAnsi="TH SarabunPSK" w:cs="TH SarabunPSK"/>
          <w:sz w:val="30"/>
          <w:szCs w:val="30"/>
          <w:cs/>
        </w:rPr>
        <w:t xml:space="preserve"> ครั้ง ตลอดระยะเวลาการศึกษา</w:t>
      </w:r>
    </w:p>
    <w:p w:rsidR="00B326E8" w:rsidRPr="00FE36EB" w:rsidRDefault="00850066" w:rsidP="00FE36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right="-331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E36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ผลงานตีพิมพ์ต้องระบุสถาบัน</w:t>
      </w:r>
      <w:r w:rsidRPr="00FE36E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“คณะแพทยศาสตร์โรงพยาบาลรามาธิบดี”</w:t>
      </w:r>
      <w:r w:rsidRPr="00FE36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เป็นสถาบันของผู้รับทุนแห่งเดียวเท่านั้น </w:t>
      </w:r>
      <w:r w:rsidR="004F0E0B" w:rsidRPr="00FE36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</w:p>
    <w:p w:rsidR="004F0E0B" w:rsidRPr="00FE36EB" w:rsidRDefault="004F0E0B" w:rsidP="00FE36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31"/>
        <w:rPr>
          <w:rFonts w:ascii="TH SarabunPSK" w:eastAsia="Calibri" w:hAnsi="TH SarabunPSK" w:cs="TH SarabunPSK"/>
          <w:sz w:val="30"/>
          <w:szCs w:val="30"/>
        </w:rPr>
      </w:pPr>
      <w:r w:rsidRPr="00FE36EB">
        <w:rPr>
          <w:rFonts w:ascii="TH SarabunPSK" w:eastAsia="Calibri" w:hAnsi="TH SarabunPSK" w:cs="TH SarabunPSK" w:hint="cs"/>
          <w:sz w:val="30"/>
          <w:szCs w:val="30"/>
          <w:cs/>
        </w:rPr>
        <w:t>สามารถดำเนิน</w:t>
      </w:r>
      <w:bookmarkStart w:id="0" w:name="_GoBack"/>
      <w:bookmarkEnd w:id="0"/>
      <w:r w:rsidRPr="00FE36EB">
        <w:rPr>
          <w:rFonts w:ascii="TH SarabunPSK" w:eastAsia="Calibri" w:hAnsi="TH SarabunPSK" w:cs="TH SarabunPSK" w:hint="cs"/>
          <w:sz w:val="30"/>
          <w:szCs w:val="30"/>
          <w:cs/>
        </w:rPr>
        <w:t>การและส่งใบ</w:t>
      </w:r>
      <w:r w:rsidR="000E72D2">
        <w:rPr>
          <w:rFonts w:ascii="TH SarabunPSK" w:eastAsia="Calibri" w:hAnsi="TH SarabunPSK" w:cs="TH SarabunPSK" w:hint="cs"/>
          <w:sz w:val="30"/>
          <w:szCs w:val="30"/>
          <w:cs/>
        </w:rPr>
        <w:t xml:space="preserve">สมัครขอทุนฯ </w:t>
      </w:r>
      <w:r w:rsidRPr="00FE36EB">
        <w:rPr>
          <w:rFonts w:ascii="TH SarabunPSK" w:eastAsia="Calibri" w:hAnsi="TH SarabunPSK" w:cs="TH SarabunPSK" w:hint="cs"/>
          <w:sz w:val="30"/>
          <w:szCs w:val="30"/>
          <w:cs/>
        </w:rPr>
        <w:t xml:space="preserve">ก่อนรอบการพิจารณาทุนฯ ตามกำหนดดังนี้ </w:t>
      </w:r>
    </w:p>
    <w:p w:rsidR="004F0E0B" w:rsidRPr="000C6459" w:rsidRDefault="004F0E0B" w:rsidP="004F0E0B">
      <w:pPr>
        <w:pStyle w:val="ListParagraph"/>
        <w:autoSpaceDE w:val="0"/>
        <w:autoSpaceDN w:val="0"/>
        <w:adjustRightInd w:val="0"/>
        <w:spacing w:after="0"/>
        <w:ind w:right="-331"/>
        <w:rPr>
          <w:rFonts w:ascii="TH SarabunPSK" w:eastAsia="Calibri" w:hAnsi="TH SarabunPSK" w:cs="TH SarabunPSK"/>
          <w:sz w:val="20"/>
          <w:szCs w:val="20"/>
        </w:rPr>
      </w:pPr>
    </w:p>
    <w:tbl>
      <w:tblPr>
        <w:tblStyle w:val="GridTable1Light-Accent2"/>
        <w:tblW w:w="8105" w:type="dxa"/>
        <w:tblInd w:w="905" w:type="dxa"/>
        <w:tblLook w:val="04A0" w:firstRow="1" w:lastRow="0" w:firstColumn="1" w:lastColumn="0" w:noHBand="0" w:noVBand="1"/>
      </w:tblPr>
      <w:tblGrid>
        <w:gridCol w:w="544"/>
        <w:gridCol w:w="2544"/>
        <w:gridCol w:w="2373"/>
        <w:gridCol w:w="2644"/>
      </w:tblGrid>
      <w:tr w:rsidR="004F0E0B" w:rsidRPr="004F0E0B" w:rsidTr="000C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shd w:val="clear" w:color="auto" w:fill="D9D9D9" w:themeFill="background1" w:themeFillShade="D9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9288"/>
              <w:rPr>
                <w:rFonts w:ascii="TH SarabunPSK" w:eastAsia="Calibri" w:hAnsi="TH SarabunPSK" w:cs="TH SarabunPSK"/>
                <w:sz w:val="28"/>
                <w:cs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รอบ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กำหนดส่งใบสมัคร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ประกาศอนุมัติ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กำหนดการเดินทาง</w:t>
            </w:r>
          </w:p>
        </w:tc>
      </w:tr>
      <w:tr w:rsidR="004F0E0B" w:rsidRPr="004F0E0B" w:rsidTr="000C645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9288"/>
              <w:rPr>
                <w:rFonts w:ascii="TH SarabunPSK" w:eastAsia="Calibri" w:hAnsi="TH SarabunPSK" w:cs="TH SarabunPSK"/>
                <w:sz w:val="28"/>
                <w:cs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544" w:type="dxa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หมดเขต</w:t>
            </w:r>
            <w:r w:rsidRPr="004F0E0B">
              <w:rPr>
                <w:rFonts w:ascii="TH SarabunPSK" w:eastAsia="Calibri" w:hAnsi="TH SarabunPSK" w:cs="TH SarabunPSK"/>
                <w:sz w:val="28"/>
                <w:cs/>
              </w:rPr>
              <w:t>วันที่ 10  ธันวาคม</w:t>
            </w:r>
          </w:p>
        </w:tc>
        <w:tc>
          <w:tcPr>
            <w:tcW w:w="2373" w:type="dxa"/>
          </w:tcPr>
          <w:p w:rsidR="004F0E0B" w:rsidRPr="004F0E0B" w:rsidRDefault="004F0E0B" w:rsidP="0096603F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ภายในวันที่</w:t>
            </w:r>
            <w:r w:rsidRPr="004F0E0B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B52F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F0E0B">
              <w:rPr>
                <w:rFonts w:ascii="TH SarabunPSK" w:eastAsia="Calibri" w:hAnsi="TH SarabunPSK" w:cs="TH SarabunPSK"/>
                <w:sz w:val="28"/>
                <w:cs/>
              </w:rPr>
              <w:t>15 มกราคม</w:t>
            </w:r>
          </w:p>
        </w:tc>
        <w:tc>
          <w:tcPr>
            <w:tcW w:w="2644" w:type="dxa"/>
            <w:vMerge w:val="restart"/>
            <w:vAlign w:val="center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F0E0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หลังจากประกาศอนุมัติทุนฯ</w:t>
            </w:r>
          </w:p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4F0E0B" w:rsidRPr="004F0E0B" w:rsidTr="000C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9288"/>
              <w:rPr>
                <w:rFonts w:ascii="TH SarabunPSK" w:eastAsia="Calibri" w:hAnsi="TH SarabunPSK" w:cs="TH SarabunPSK"/>
                <w:sz w:val="28"/>
                <w:cs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544" w:type="dxa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หมดเขต</w:t>
            </w:r>
            <w:r w:rsidRPr="004F0E0B">
              <w:rPr>
                <w:rFonts w:ascii="TH SarabunPSK" w:eastAsia="Calibri" w:hAnsi="TH SarabunPSK" w:cs="TH SarabunPSK"/>
                <w:sz w:val="28"/>
                <w:cs/>
              </w:rPr>
              <w:t>วันที่</w:t>
            </w: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 xml:space="preserve"> 10</w:t>
            </w:r>
            <w:r w:rsidRPr="004F0E0B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4F0E0B">
              <w:rPr>
                <w:rFonts w:ascii="TH SarabunPSK" w:eastAsia="Calibri" w:hAnsi="TH SarabunPSK" w:cs="TH SarabunPSK"/>
                <w:sz w:val="28"/>
                <w:cs/>
              </w:rPr>
              <w:t>มีนาคม</w:t>
            </w:r>
          </w:p>
        </w:tc>
        <w:tc>
          <w:tcPr>
            <w:tcW w:w="2373" w:type="dxa"/>
          </w:tcPr>
          <w:p w:rsidR="004F0E0B" w:rsidRPr="004F0E0B" w:rsidRDefault="00B52F50" w:rsidP="0096603F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ภายในวันที่</w:t>
            </w:r>
            <w:r>
              <w:rPr>
                <w:rFonts w:ascii="TH SarabunPSK" w:eastAsia="Calibri" w:hAnsi="TH SarabunPSK" w:cs="TH SarabunPSK"/>
                <w:spacing w:val="-10"/>
                <w:sz w:val="28"/>
              </w:rPr>
              <w:t xml:space="preserve">    </w:t>
            </w:r>
            <w:r w:rsidR="004F0E0B" w:rsidRPr="004F0E0B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15</w:t>
            </w:r>
            <w:r w:rsidR="004F0E0B" w:rsidRPr="004F0E0B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เม</w:t>
            </w:r>
            <w:r w:rsidR="004F0E0B" w:rsidRPr="004F0E0B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ษายน</w:t>
            </w:r>
          </w:p>
        </w:tc>
        <w:tc>
          <w:tcPr>
            <w:tcW w:w="2644" w:type="dxa"/>
            <w:vMerge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4F0E0B" w:rsidRPr="004F0E0B" w:rsidTr="000C645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9288"/>
              <w:rPr>
                <w:rFonts w:ascii="TH SarabunPSK" w:eastAsia="Calibri" w:hAnsi="TH SarabunPSK" w:cs="TH SarabunPSK"/>
                <w:sz w:val="28"/>
                <w:cs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544" w:type="dxa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หมดเขต</w:t>
            </w:r>
            <w:r w:rsidRPr="004F0E0B">
              <w:rPr>
                <w:rFonts w:ascii="TH SarabunPSK" w:eastAsia="Calibri" w:hAnsi="TH SarabunPSK" w:cs="TH SarabunPSK"/>
                <w:sz w:val="28"/>
                <w:cs/>
              </w:rPr>
              <w:t>วันที่</w:t>
            </w: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4F0E0B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10 </w:t>
            </w:r>
            <w:r w:rsidRPr="004F0E0B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มิถุนายน</w:t>
            </w:r>
          </w:p>
        </w:tc>
        <w:tc>
          <w:tcPr>
            <w:tcW w:w="2373" w:type="dxa"/>
          </w:tcPr>
          <w:p w:rsidR="004F0E0B" w:rsidRPr="004F0E0B" w:rsidRDefault="004F0E0B" w:rsidP="0096603F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28"/>
              </w:rPr>
            </w:pPr>
            <w:r w:rsidRPr="004F0E0B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ภายในวันที่ </w:t>
            </w:r>
            <w:r w:rsidR="00B52F50">
              <w:rPr>
                <w:rFonts w:ascii="TH SarabunPSK" w:eastAsia="Calibri" w:hAnsi="TH SarabunPSK" w:cs="TH SarabunPSK"/>
                <w:spacing w:val="-10"/>
                <w:sz w:val="28"/>
              </w:rPr>
              <w:t xml:space="preserve">   </w:t>
            </w:r>
            <w:r w:rsidRPr="004F0E0B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15 </w:t>
            </w:r>
            <w:r w:rsidRPr="004F0E0B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กรกฎาคม</w:t>
            </w:r>
          </w:p>
        </w:tc>
        <w:tc>
          <w:tcPr>
            <w:tcW w:w="2644" w:type="dxa"/>
            <w:vMerge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  <w:tr w:rsidR="004F0E0B" w:rsidRPr="004F0E0B" w:rsidTr="000C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9288"/>
              <w:rPr>
                <w:rFonts w:ascii="TH SarabunPSK" w:eastAsia="Calibri" w:hAnsi="TH SarabunPSK" w:cs="TH SarabunPSK"/>
                <w:sz w:val="28"/>
                <w:cs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544" w:type="dxa"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>หมดเขต</w:t>
            </w:r>
            <w:r w:rsidRPr="004F0E0B">
              <w:rPr>
                <w:rFonts w:ascii="TH SarabunPSK" w:eastAsia="Calibri" w:hAnsi="TH SarabunPSK" w:cs="TH SarabunPSK"/>
                <w:sz w:val="28"/>
                <w:cs/>
              </w:rPr>
              <w:t>วันที่</w:t>
            </w:r>
            <w:r w:rsidRPr="004F0E0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4F0E0B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10 </w:t>
            </w:r>
            <w:r w:rsidRPr="004F0E0B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กันยายน</w:t>
            </w:r>
          </w:p>
        </w:tc>
        <w:tc>
          <w:tcPr>
            <w:tcW w:w="2373" w:type="dxa"/>
          </w:tcPr>
          <w:p w:rsidR="004F0E0B" w:rsidRPr="004F0E0B" w:rsidRDefault="004F0E0B" w:rsidP="0096603F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pacing w:val="-10"/>
                <w:sz w:val="28"/>
              </w:rPr>
            </w:pPr>
            <w:r w:rsidRPr="004F0E0B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ภายในวันที่  </w:t>
            </w:r>
            <w:r w:rsidR="00B52F50">
              <w:rPr>
                <w:rFonts w:ascii="TH SarabunPSK" w:eastAsia="Calibri" w:hAnsi="TH SarabunPSK" w:cs="TH SarabunPSK"/>
                <w:spacing w:val="-10"/>
                <w:sz w:val="28"/>
              </w:rPr>
              <w:t xml:space="preserve">  </w:t>
            </w:r>
            <w:r w:rsidRPr="004F0E0B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15 </w:t>
            </w:r>
            <w:r w:rsidRPr="004F0E0B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ตุลาคม</w:t>
            </w:r>
          </w:p>
        </w:tc>
        <w:tc>
          <w:tcPr>
            <w:tcW w:w="2644" w:type="dxa"/>
            <w:vMerge/>
          </w:tcPr>
          <w:p w:rsidR="004F0E0B" w:rsidRPr="004F0E0B" w:rsidRDefault="004F0E0B" w:rsidP="004F0E0B">
            <w:pPr>
              <w:autoSpaceDE w:val="0"/>
              <w:autoSpaceDN w:val="0"/>
              <w:adjustRightInd w:val="0"/>
              <w:ind w:right="-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pacing w:val="-10"/>
                <w:sz w:val="28"/>
                <w:cs/>
              </w:rPr>
            </w:pPr>
          </w:p>
        </w:tc>
      </w:tr>
    </w:tbl>
    <w:p w:rsidR="004F0E0B" w:rsidRDefault="004F0E0B" w:rsidP="004F0E0B">
      <w:pPr>
        <w:pStyle w:val="ListParagraph"/>
        <w:autoSpaceDE w:val="0"/>
        <w:autoSpaceDN w:val="0"/>
        <w:adjustRightInd w:val="0"/>
        <w:spacing w:before="240" w:after="0" w:line="240" w:lineRule="auto"/>
        <w:ind w:right="-331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326E8" w:rsidRDefault="00B326E8" w:rsidP="002078AA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</w:rPr>
      </w:pPr>
    </w:p>
    <w:p w:rsidR="00850066" w:rsidRPr="002078AA" w:rsidRDefault="00850066" w:rsidP="002078AA">
      <w:pPr>
        <w:tabs>
          <w:tab w:val="left" w:pos="720"/>
        </w:tabs>
        <w:autoSpaceDE w:val="0"/>
        <w:autoSpaceDN w:val="0"/>
        <w:adjustRightInd w:val="0"/>
        <w:spacing w:after="0"/>
        <w:ind w:right="-331"/>
        <w:jc w:val="thaiDistribute"/>
        <w:rPr>
          <w:rFonts w:ascii="TH SarabunPSK" w:eastAsia="Calibri" w:hAnsi="TH SarabunPSK" w:cs="TH SarabunPSK"/>
          <w:b/>
          <w:bCs/>
          <w:color w:val="FF0000"/>
          <w:sz w:val="28"/>
          <w:u w:val="single"/>
        </w:rPr>
      </w:pPr>
    </w:p>
    <w:sectPr w:rsidR="00850066" w:rsidRPr="002078AA" w:rsidSect="00F313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29" w:rsidRDefault="00BC5929" w:rsidP="00A1431F">
      <w:pPr>
        <w:spacing w:after="0" w:line="240" w:lineRule="auto"/>
      </w:pPr>
      <w:r>
        <w:separator/>
      </w:r>
    </w:p>
  </w:endnote>
  <w:endnote w:type="continuationSeparator" w:id="0">
    <w:p w:rsidR="00BC5929" w:rsidRDefault="00BC5929" w:rsidP="00A1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0B" w:rsidRPr="004F0E0B" w:rsidRDefault="004F0E0B" w:rsidP="004F0E0B">
    <w:pPr>
      <w:pStyle w:val="Footer"/>
      <w:jc w:val="right"/>
      <w:rPr>
        <w:rFonts w:ascii="TH Sarabun New" w:hAnsi="TH Sarabun New" w:cs="TH Sarabun New"/>
        <w:sz w:val="20"/>
        <w:szCs w:val="24"/>
      </w:rPr>
    </w:pPr>
    <w:r w:rsidRPr="004F0E0B">
      <w:rPr>
        <w:rFonts w:ascii="TH Sarabun New" w:hAnsi="TH Sarabun New" w:cs="TH Sarabun New"/>
        <w:sz w:val="20"/>
        <w:szCs w:val="24"/>
        <w:cs/>
      </w:rPr>
      <w:t>ฉบับปรับปรุงแก้ไข วันที่ 15 กันยายน 2565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29" w:rsidRDefault="00BC5929" w:rsidP="00A1431F">
      <w:pPr>
        <w:spacing w:after="0" w:line="240" w:lineRule="auto"/>
      </w:pPr>
      <w:r>
        <w:separator/>
      </w:r>
    </w:p>
  </w:footnote>
  <w:footnote w:type="continuationSeparator" w:id="0">
    <w:p w:rsidR="00BC5929" w:rsidRDefault="00BC5929" w:rsidP="00A1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0977"/>
    <w:multiLevelType w:val="hybridMultilevel"/>
    <w:tmpl w:val="C2F6F92E"/>
    <w:lvl w:ilvl="0" w:tplc="0EBA62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1595"/>
    <w:multiLevelType w:val="hybridMultilevel"/>
    <w:tmpl w:val="42C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D16C5"/>
    <w:multiLevelType w:val="hybridMultilevel"/>
    <w:tmpl w:val="71C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10CE"/>
    <w:multiLevelType w:val="hybridMultilevel"/>
    <w:tmpl w:val="C6E6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62B0"/>
    <w:multiLevelType w:val="hybridMultilevel"/>
    <w:tmpl w:val="FA400104"/>
    <w:lvl w:ilvl="0" w:tplc="69100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15EF0"/>
    <w:multiLevelType w:val="hybridMultilevel"/>
    <w:tmpl w:val="FA400104"/>
    <w:lvl w:ilvl="0" w:tplc="69100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B1795"/>
    <w:multiLevelType w:val="hybridMultilevel"/>
    <w:tmpl w:val="E620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53C15"/>
    <w:multiLevelType w:val="hybridMultilevel"/>
    <w:tmpl w:val="338280A4"/>
    <w:lvl w:ilvl="0" w:tplc="820A18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B"/>
    <w:rsid w:val="00073CF2"/>
    <w:rsid w:val="000A0FB6"/>
    <w:rsid w:val="000C6459"/>
    <w:rsid w:val="000D5C71"/>
    <w:rsid w:val="000E72D2"/>
    <w:rsid w:val="00134132"/>
    <w:rsid w:val="00145C0D"/>
    <w:rsid w:val="001634B9"/>
    <w:rsid w:val="0016566D"/>
    <w:rsid w:val="00187289"/>
    <w:rsid w:val="001A484C"/>
    <w:rsid w:val="001B7F07"/>
    <w:rsid w:val="001C33CA"/>
    <w:rsid w:val="001F44E7"/>
    <w:rsid w:val="002078AA"/>
    <w:rsid w:val="003573B9"/>
    <w:rsid w:val="003B040A"/>
    <w:rsid w:val="003C495A"/>
    <w:rsid w:val="003E3267"/>
    <w:rsid w:val="00451632"/>
    <w:rsid w:val="004A78E5"/>
    <w:rsid w:val="004D1B36"/>
    <w:rsid w:val="004E42A4"/>
    <w:rsid w:val="004F0E0B"/>
    <w:rsid w:val="005A3227"/>
    <w:rsid w:val="00622803"/>
    <w:rsid w:val="00642B85"/>
    <w:rsid w:val="00644F29"/>
    <w:rsid w:val="007641FD"/>
    <w:rsid w:val="00771C0E"/>
    <w:rsid w:val="007955B3"/>
    <w:rsid w:val="00801CFB"/>
    <w:rsid w:val="00850066"/>
    <w:rsid w:val="00863E1A"/>
    <w:rsid w:val="00870E36"/>
    <w:rsid w:val="0096603F"/>
    <w:rsid w:val="00976FE6"/>
    <w:rsid w:val="00994667"/>
    <w:rsid w:val="009F2416"/>
    <w:rsid w:val="00A1431F"/>
    <w:rsid w:val="00A34275"/>
    <w:rsid w:val="00AA5992"/>
    <w:rsid w:val="00AC316C"/>
    <w:rsid w:val="00B326E8"/>
    <w:rsid w:val="00B3588B"/>
    <w:rsid w:val="00B42E87"/>
    <w:rsid w:val="00B52F50"/>
    <w:rsid w:val="00B570AF"/>
    <w:rsid w:val="00B80FC7"/>
    <w:rsid w:val="00BA078E"/>
    <w:rsid w:val="00BA1F9D"/>
    <w:rsid w:val="00BA3863"/>
    <w:rsid w:val="00BC5929"/>
    <w:rsid w:val="00C401C1"/>
    <w:rsid w:val="00C90BBC"/>
    <w:rsid w:val="00CA6A6D"/>
    <w:rsid w:val="00CE0187"/>
    <w:rsid w:val="00D2016E"/>
    <w:rsid w:val="00DC72FE"/>
    <w:rsid w:val="00DE4202"/>
    <w:rsid w:val="00DF7A7B"/>
    <w:rsid w:val="00E01B61"/>
    <w:rsid w:val="00E750ED"/>
    <w:rsid w:val="00E82E51"/>
    <w:rsid w:val="00EB66B3"/>
    <w:rsid w:val="00EC076B"/>
    <w:rsid w:val="00F04FC4"/>
    <w:rsid w:val="00F3134B"/>
    <w:rsid w:val="00F37F2C"/>
    <w:rsid w:val="00F72A60"/>
    <w:rsid w:val="00F92723"/>
    <w:rsid w:val="00FA225B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94BB6-131D-43F6-B2A2-DF0E9D9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B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1F"/>
  </w:style>
  <w:style w:type="paragraph" w:styleId="Footer">
    <w:name w:val="footer"/>
    <w:basedOn w:val="Normal"/>
    <w:link w:val="FooterChar"/>
    <w:uiPriority w:val="99"/>
    <w:unhideWhenUsed/>
    <w:rsid w:val="00A1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1F"/>
  </w:style>
  <w:style w:type="paragraph" w:styleId="BalloonText">
    <w:name w:val="Balloon Text"/>
    <w:basedOn w:val="Normal"/>
    <w:link w:val="BalloonTextChar"/>
    <w:uiPriority w:val="99"/>
    <w:semiHidden/>
    <w:unhideWhenUsed/>
    <w:rsid w:val="00F37F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2C"/>
    <w:rPr>
      <w:rFonts w:ascii="Segoe UI" w:hAnsi="Segoe UI" w:cs="Angsana New"/>
      <w:sz w:val="18"/>
      <w:szCs w:val="22"/>
    </w:rPr>
  </w:style>
  <w:style w:type="table" w:styleId="GridTable1Light-Accent2">
    <w:name w:val="Grid Table 1 Light Accent 2"/>
    <w:basedOn w:val="TableNormal"/>
    <w:uiPriority w:val="46"/>
    <w:rsid w:val="004F0E0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mef-</dc:creator>
  <cp:keywords/>
  <dc:description/>
  <cp:lastModifiedBy>วรรณา เสียงเจริญ</cp:lastModifiedBy>
  <cp:revision>11</cp:revision>
  <cp:lastPrinted>2014-10-28T08:18:00Z</cp:lastPrinted>
  <dcterms:created xsi:type="dcterms:W3CDTF">2022-09-15T03:44:00Z</dcterms:created>
  <dcterms:modified xsi:type="dcterms:W3CDTF">2022-11-04T08:48:00Z</dcterms:modified>
</cp:coreProperties>
</file>