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446" w:rsidRDefault="00523446" w:rsidP="00523446">
      <w:pPr>
        <w:pStyle w:val="yiv6507809327gmail-rtecenter"/>
        <w:shd w:val="clear" w:color="auto" w:fill="FFFFFF"/>
        <w:spacing w:before="0" w:beforeAutospacing="0" w:after="150" w:afterAutospacing="0"/>
        <w:ind w:firstLine="720"/>
        <w:rPr>
          <w:rFonts w:ascii="TH SarabunPSK" w:hAnsi="TH SarabunPSK" w:cs="TH SarabunPSK"/>
          <w:sz w:val="32"/>
          <w:szCs w:val="32"/>
        </w:rPr>
      </w:pPr>
      <w:r w:rsidRPr="00523446">
        <w:rPr>
          <w:rFonts w:ascii="TH SarabunPSK" w:hAnsi="TH SarabunPSK" w:cs="TH SarabunPSK"/>
          <w:sz w:val="32"/>
          <w:szCs w:val="32"/>
          <w:cs/>
        </w:rPr>
        <w:t xml:space="preserve">นิตยสารวาไรตี้สุขภาพดี </w:t>
      </w:r>
      <w:r w:rsidRPr="00523446">
        <w:rPr>
          <w:rFonts w:ascii="TH SarabunPSK" w:hAnsi="TH SarabunPSK" w:cs="TH SarabunPSK"/>
          <w:sz w:val="32"/>
          <w:szCs w:val="32"/>
        </w:rPr>
        <w:t xml:space="preserve">@Rama </w:t>
      </w:r>
      <w:r w:rsidRPr="00523446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="004D648D">
        <w:rPr>
          <w:rFonts w:ascii="TH SarabunPSK" w:hAnsi="TH SarabunPSK" w:cs="TH SarabunPSK" w:hint="cs"/>
          <w:sz w:val="32"/>
          <w:szCs w:val="32"/>
          <w:cs/>
        </w:rPr>
        <w:t>4</w:t>
      </w:r>
      <w:r w:rsidR="00D33E64">
        <w:rPr>
          <w:rFonts w:ascii="TH SarabunPSK" w:hAnsi="TH SarabunPSK" w:cs="TH SarabunPSK" w:hint="cs"/>
          <w:sz w:val="32"/>
          <w:szCs w:val="32"/>
          <w:cs/>
        </w:rPr>
        <w:t>9</w:t>
      </w:r>
      <w:r w:rsidRPr="00523446">
        <w:rPr>
          <w:rFonts w:ascii="TH SarabunPSK" w:hAnsi="TH SarabunPSK" w:cs="TH SarabunPSK"/>
          <w:sz w:val="32"/>
          <w:szCs w:val="32"/>
        </w:rPr>
        <w:t xml:space="preserve"> </w:t>
      </w:r>
      <w:r w:rsidRPr="00523446">
        <w:rPr>
          <w:rFonts w:ascii="TH SarabunPSK" w:hAnsi="TH SarabunPSK" w:cs="TH SarabunPSK"/>
          <w:sz w:val="32"/>
          <w:szCs w:val="32"/>
          <w:cs/>
        </w:rPr>
        <w:t>ฉบับใหม่ ออกแล้วจ้า!!!</w:t>
      </w:r>
      <w:r w:rsidRPr="00523446">
        <w:rPr>
          <w:rFonts w:ascii="TH SarabunPSK" w:hAnsi="TH SarabunPSK" w:cs="TH SarabunPSK"/>
          <w:sz w:val="32"/>
          <w:szCs w:val="32"/>
        </w:rPr>
        <w:br/>
      </w:r>
    </w:p>
    <w:p w:rsidR="0001205B" w:rsidRDefault="00523446" w:rsidP="0001205B">
      <w:pPr>
        <w:pStyle w:val="yiv6507809327gmail-rtecenter"/>
        <w:shd w:val="clear" w:color="auto" w:fill="FFFFFF"/>
        <w:spacing w:before="0" w:beforeAutospacing="0" w:after="150" w:afterAutospacing="0"/>
        <w:ind w:left="720"/>
        <w:rPr>
          <w:rFonts w:ascii="TH SarabunPSK" w:hAnsi="TH SarabunPSK" w:cs="TH SarabunPSK"/>
          <w:sz w:val="32"/>
          <w:szCs w:val="32"/>
        </w:rPr>
      </w:pPr>
      <w:r w:rsidRPr="00523446">
        <w:rPr>
          <w:rFonts w:ascii="TH SarabunPSK" w:hAnsi="TH SarabunPSK" w:cs="TH SarabunPSK"/>
          <w:sz w:val="32"/>
          <w:szCs w:val="32"/>
          <w:cs/>
        </w:rPr>
        <w:t>เรื่องเด่นในฉบับ:</w:t>
      </w:r>
      <w:r w:rsidRPr="00523446">
        <w:rPr>
          <w:rFonts w:ascii="TH SarabunPSK" w:hAnsi="TH SarabunPSK" w:cs="TH SarabunPSK"/>
          <w:sz w:val="32"/>
          <w:szCs w:val="32"/>
        </w:rPr>
        <w:br/>
      </w:r>
    </w:p>
    <w:p w:rsidR="00857979" w:rsidRDefault="00857979" w:rsidP="0001205B">
      <w:pPr>
        <w:pStyle w:val="yiv6507809327gmail-rtecenter"/>
        <w:shd w:val="clear" w:color="auto" w:fill="FFFFFF"/>
        <w:spacing w:before="0" w:beforeAutospacing="0" w:after="150" w:afterAutospacing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“</w:t>
      </w:r>
      <w:r w:rsidR="00D33E64">
        <w:rPr>
          <w:rFonts w:ascii="TH SarabunPSK" w:hAnsi="TH SarabunPSK" w:cs="TH SarabunPSK" w:hint="cs"/>
          <w:sz w:val="32"/>
          <w:szCs w:val="32"/>
          <w:cs/>
        </w:rPr>
        <w:t>ส่งเสริมพัฒนาการลูกน้อย</w:t>
      </w:r>
      <w:r>
        <w:rPr>
          <w:rFonts w:ascii="TH SarabunPSK" w:hAnsi="TH SarabunPSK" w:cs="TH SarabunPSK" w:hint="cs"/>
          <w:sz w:val="32"/>
          <w:szCs w:val="32"/>
          <w:cs/>
        </w:rPr>
        <w:t>”</w:t>
      </w:r>
    </w:p>
    <w:p w:rsidR="00857979" w:rsidRDefault="00857979" w:rsidP="0001205B">
      <w:pPr>
        <w:pStyle w:val="yiv6507809327gmail-rtecenter"/>
        <w:shd w:val="clear" w:color="auto" w:fill="FFFFFF"/>
        <w:spacing w:before="0" w:beforeAutospacing="0" w:after="150" w:afterAutospacing="0"/>
        <w:ind w:left="720"/>
        <w:rPr>
          <w:rFonts w:ascii="TH SarabunPSK" w:hAnsi="TH SarabunPSK" w:cs="TH SarabunPSK"/>
          <w:sz w:val="32"/>
          <w:szCs w:val="32"/>
        </w:rPr>
      </w:pPr>
    </w:p>
    <w:p w:rsidR="00D33E64" w:rsidRPr="00F50EB9" w:rsidRDefault="00D33E64" w:rsidP="00D33E64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เข้าสู่</w:t>
      </w:r>
      <w:r w:rsidRPr="00F50EB9">
        <w:rPr>
          <w:rFonts w:ascii="TH Sarabun New" w:hAnsi="TH Sarabun New" w:cs="TH Sarabun New"/>
          <w:sz w:val="32"/>
          <w:szCs w:val="32"/>
          <w:cs/>
        </w:rPr>
        <w:t xml:space="preserve">ช่วงเวลาของการเปิดเทอมของเด็ก ๆ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นักเรียนกันแล้ว </w:t>
      </w:r>
      <w:r w:rsidRPr="00F50EB9">
        <w:rPr>
          <w:rFonts w:ascii="TH Sarabun New" w:hAnsi="TH Sarabun New" w:cs="TH Sarabun New"/>
          <w:sz w:val="32"/>
          <w:szCs w:val="32"/>
        </w:rPr>
        <w:t xml:space="preserve">@Rama </w:t>
      </w:r>
      <w:r w:rsidR="00EA06A1">
        <w:rPr>
          <w:rFonts w:ascii="TH Sarabun New" w:hAnsi="TH Sarabun New" w:cs="TH Sarabun New" w:hint="cs"/>
          <w:sz w:val="32"/>
          <w:szCs w:val="32"/>
          <w:cs/>
        </w:rPr>
        <w:t>ก็มี</w:t>
      </w:r>
      <w:r w:rsidRPr="00F50EB9">
        <w:rPr>
          <w:rFonts w:ascii="TH Sarabun New" w:hAnsi="TH Sarabun New" w:cs="TH Sarabun New"/>
          <w:sz w:val="32"/>
          <w:szCs w:val="32"/>
          <w:cs/>
        </w:rPr>
        <w:t>เรื่อง</w:t>
      </w:r>
      <w:r w:rsidR="00EA06A1">
        <w:rPr>
          <w:rFonts w:ascii="TH Sarabun New" w:hAnsi="TH Sarabun New" w:cs="TH Sarabun New" w:hint="cs"/>
          <w:sz w:val="32"/>
          <w:szCs w:val="32"/>
          <w:cs/>
        </w:rPr>
        <w:t>ราว</w:t>
      </w:r>
      <w:r w:rsidRPr="00F50EB9">
        <w:rPr>
          <w:rFonts w:ascii="TH Sarabun New" w:hAnsi="TH Sarabun New" w:cs="TH Sarabun New"/>
          <w:sz w:val="32"/>
          <w:szCs w:val="32"/>
          <w:cs/>
        </w:rPr>
        <w:t>การ</w:t>
      </w:r>
      <w:r w:rsidR="00EA06A1">
        <w:rPr>
          <w:rFonts w:ascii="TH SarabunPSK" w:hAnsi="TH SarabunPSK" w:cs="TH SarabunPSK" w:hint="cs"/>
          <w:sz w:val="32"/>
          <w:szCs w:val="32"/>
          <w:cs/>
        </w:rPr>
        <w:t>ส่งเสริมพัฒนาการ</w:t>
      </w:r>
      <w:r w:rsidR="00EA06A1">
        <w:rPr>
          <w:rFonts w:ascii="TH SarabunPSK" w:hAnsi="TH SarabunPSK" w:cs="TH SarabunPSK" w:hint="cs"/>
          <w:sz w:val="32"/>
          <w:szCs w:val="32"/>
          <w:cs/>
        </w:rPr>
        <w:t xml:space="preserve">ในเด็กมาฝากกัน </w:t>
      </w:r>
    </w:p>
    <w:p w:rsidR="00D33E64" w:rsidRPr="00F50EB9" w:rsidRDefault="00EA06A1" w:rsidP="00D33E64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เริ่มกันที่</w:t>
      </w:r>
      <w:r w:rsidR="00D33E64" w:rsidRPr="00F50EB9">
        <w:rPr>
          <w:rFonts w:ascii="TH Sarabun New" w:hAnsi="TH Sarabun New" w:cs="TH Sarabun New"/>
          <w:sz w:val="32"/>
          <w:szCs w:val="32"/>
          <w:cs/>
        </w:rPr>
        <w:t xml:space="preserve">เรื่องราวเกี่ยวกับ การใช้ยาน้ำในเด็กเล็ก ที่คุณพ่อคุณแม่ควรรู้ไว้ จะได้ให้ลูกหลานกินยากันได้อย่างถูกต้อง ติดตามได้ในคอลัมน์ </w:t>
      </w:r>
      <w:r w:rsidR="00D33E64" w:rsidRPr="00F50EB9">
        <w:rPr>
          <w:rFonts w:ascii="TH Sarabun New" w:hAnsi="TH Sarabun New" w:cs="TH Sarabun New"/>
          <w:sz w:val="32"/>
          <w:szCs w:val="32"/>
        </w:rPr>
        <w:t xml:space="preserve">Rama RDU </w:t>
      </w:r>
      <w:r w:rsidR="00D33E64" w:rsidRPr="00F50EB9">
        <w:rPr>
          <w:rFonts w:ascii="TH Sarabun New" w:hAnsi="TH Sarabun New" w:cs="TH Sarabun New"/>
          <w:sz w:val="32"/>
          <w:szCs w:val="32"/>
          <w:cs/>
        </w:rPr>
        <w:t xml:space="preserve">ต่อกันด้วยแนวทางการทำอาหารไปให้ลูกรับประทานที่โรงเรียน หากเป็นเด็กเล็กแล้วควรได้รับสารอาหารที่เป็นประโยชน์ ฉบับนี้เลยมีอาหารว่างใส่กล่องอาหารที่อุดมไปด้วยคุณค่ามาแนะนำให้ทำตามกัน ในคอลัมน์ </w:t>
      </w:r>
      <w:r w:rsidR="00D33E64" w:rsidRPr="00F50EB9">
        <w:rPr>
          <w:rFonts w:ascii="TH Sarabun New" w:hAnsi="TH Sarabun New" w:cs="TH Sarabun New"/>
          <w:sz w:val="32"/>
          <w:szCs w:val="32"/>
        </w:rPr>
        <w:t xml:space="preserve">Healthy Eating </w:t>
      </w:r>
    </w:p>
    <w:p w:rsidR="00D33E64" w:rsidRPr="00F50EB9" w:rsidRDefault="00D33E64" w:rsidP="00D33E64">
      <w:pPr>
        <w:ind w:firstLine="720"/>
        <w:rPr>
          <w:rFonts w:ascii="TH Sarabun New" w:hAnsi="TH Sarabun New" w:cs="TH Sarabun New"/>
          <w:sz w:val="32"/>
          <w:szCs w:val="32"/>
        </w:rPr>
      </w:pPr>
      <w:r w:rsidRPr="00F50EB9">
        <w:rPr>
          <w:rFonts w:ascii="TH Sarabun New" w:hAnsi="TH Sarabun New" w:cs="TH Sarabun New"/>
          <w:sz w:val="32"/>
          <w:szCs w:val="32"/>
          <w:cs/>
        </w:rPr>
        <w:t xml:space="preserve">เรื่องของเด็กเล็ก </w:t>
      </w:r>
      <w:r w:rsidR="00EA06A1">
        <w:rPr>
          <w:rFonts w:ascii="TH Sarabun New" w:hAnsi="TH Sarabun New" w:cs="TH Sarabun New" w:hint="cs"/>
          <w:sz w:val="32"/>
          <w:szCs w:val="32"/>
          <w:cs/>
        </w:rPr>
        <w:t>ยังมี</w:t>
      </w:r>
      <w:r w:rsidRPr="00F50EB9">
        <w:rPr>
          <w:rFonts w:ascii="TH Sarabun New" w:hAnsi="TH Sarabun New" w:cs="TH Sarabun New"/>
          <w:sz w:val="32"/>
          <w:szCs w:val="32"/>
          <w:cs/>
        </w:rPr>
        <w:t>กับปัญหาหรือความเชื่อว่า ลูกติดจอ ติด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แท็บเล็ต</w:t>
      </w:r>
      <w:proofErr w:type="spellEnd"/>
      <w:r w:rsidRPr="00F50EB9">
        <w:rPr>
          <w:rFonts w:ascii="TH Sarabun New" w:hAnsi="TH Sarabun New" w:cs="TH Sarabun New"/>
          <w:sz w:val="32"/>
          <w:szCs w:val="32"/>
          <w:cs/>
        </w:rPr>
        <w:t xml:space="preserve">มาก จะเสี่ยงต่อพัฒนาการที่ล่าช้า หรือทำให้สมาธิสั้นจริงหรือไม่ อ่านคำตอบกันได้ในคอลัมน์ </w:t>
      </w:r>
      <w:r w:rsidRPr="00F50EB9">
        <w:rPr>
          <w:rFonts w:ascii="TH Sarabun New" w:hAnsi="TH Sarabun New" w:cs="TH Sarabun New"/>
          <w:sz w:val="32"/>
          <w:szCs w:val="32"/>
        </w:rPr>
        <w:t xml:space="preserve">Believe it or not ? </w:t>
      </w:r>
      <w:r w:rsidRPr="00F50EB9">
        <w:rPr>
          <w:rFonts w:ascii="TH Sarabun New" w:hAnsi="TH Sarabun New" w:cs="TH Sarabun New"/>
          <w:sz w:val="32"/>
          <w:szCs w:val="32"/>
          <w:cs/>
        </w:rPr>
        <w:t>ต่อกันด้วยบทสัมภาษณ์กุมารแพทย์ด้านพัฒนาการในเด็ก คืออาจารย์แพทย์หญิงจริยา โดยอาจารย์แพทย์หญิงโสมรัช</w:t>
      </w:r>
      <w:proofErr w:type="spellStart"/>
      <w:r w:rsidRPr="00F50EB9">
        <w:rPr>
          <w:rFonts w:ascii="TH Sarabun New" w:hAnsi="TH Sarabun New" w:cs="TH Sarabun New"/>
          <w:sz w:val="32"/>
          <w:szCs w:val="32"/>
          <w:cs/>
        </w:rPr>
        <w:t>ช์</w:t>
      </w:r>
      <w:proofErr w:type="spellEnd"/>
      <w:r w:rsidRPr="00F50EB9">
        <w:rPr>
          <w:rFonts w:ascii="TH Sarabun New" w:hAnsi="TH Sarabun New" w:cs="TH Sarabun New"/>
          <w:sz w:val="32"/>
          <w:szCs w:val="32"/>
          <w:cs/>
        </w:rPr>
        <w:t xml:space="preserve"> เรื่อง “สอนลูกอย่างไรให้มีความฉลาดทางอารมณ์” มีวิธีการสอนอย่างไรบ้าง บทสัมภาษณ์หน้า </w:t>
      </w:r>
      <w:r w:rsidRPr="00F50EB9">
        <w:rPr>
          <w:rFonts w:ascii="TH Sarabun New" w:hAnsi="TH Sarabun New" w:cs="TH Sarabun New"/>
          <w:sz w:val="32"/>
          <w:szCs w:val="32"/>
        </w:rPr>
        <w:t xml:space="preserve">Easy Living </w:t>
      </w:r>
    </w:p>
    <w:p w:rsidR="00D33E64" w:rsidRDefault="00D33E64" w:rsidP="00D33E64">
      <w:pPr>
        <w:ind w:firstLine="720"/>
        <w:rPr>
          <w:rFonts w:ascii="TH Sarabun New" w:hAnsi="TH Sarabun New" w:cs="TH Sarabun New"/>
          <w:sz w:val="32"/>
          <w:szCs w:val="32"/>
        </w:rPr>
      </w:pPr>
      <w:r w:rsidRPr="00F50EB9">
        <w:rPr>
          <w:rFonts w:ascii="TH Sarabun New" w:hAnsi="TH Sarabun New" w:cs="TH Sarabun New"/>
          <w:sz w:val="32"/>
          <w:szCs w:val="32"/>
          <w:cs/>
        </w:rPr>
        <w:t xml:space="preserve">เรื่องสารพิษไซยาไนด์ ที่มีข่าวดังเมื่อหลายเดือนก่อน </w:t>
      </w:r>
      <w:r w:rsidRPr="00F50EB9">
        <w:rPr>
          <w:rFonts w:ascii="TH Sarabun New" w:hAnsi="TH Sarabun New" w:cs="TH Sarabun New"/>
          <w:sz w:val="32"/>
          <w:szCs w:val="32"/>
        </w:rPr>
        <w:t>@R</w:t>
      </w:r>
      <w:r>
        <w:rPr>
          <w:rFonts w:ascii="TH Sarabun New" w:hAnsi="TH Sarabun New" w:cs="TH Sarabun New"/>
          <w:sz w:val="32"/>
          <w:szCs w:val="32"/>
        </w:rPr>
        <w:t>ama</w:t>
      </w:r>
      <w:r w:rsidRPr="00F50EB9">
        <w:rPr>
          <w:rFonts w:ascii="TH Sarabun New" w:hAnsi="TH Sarabun New" w:cs="TH Sarabun New"/>
          <w:sz w:val="32"/>
          <w:szCs w:val="32"/>
        </w:rPr>
        <w:t xml:space="preserve"> </w:t>
      </w:r>
      <w:r w:rsidRPr="00F50EB9">
        <w:rPr>
          <w:rFonts w:ascii="TH Sarabun New" w:hAnsi="TH Sarabun New" w:cs="TH Sarabun New"/>
          <w:sz w:val="32"/>
          <w:szCs w:val="32"/>
          <w:cs/>
        </w:rPr>
        <w:t xml:space="preserve">มีข้อมูลและความรู้มาให้อ่านกันในคอลัมน์ </w:t>
      </w:r>
      <w:r w:rsidRPr="00F50EB9">
        <w:rPr>
          <w:rFonts w:ascii="TH Sarabun New" w:hAnsi="TH Sarabun New" w:cs="TH Sarabun New"/>
          <w:sz w:val="32"/>
          <w:szCs w:val="32"/>
        </w:rPr>
        <w:t xml:space="preserve">Health Station </w:t>
      </w:r>
      <w:r w:rsidRPr="00F50EB9">
        <w:rPr>
          <w:rFonts w:ascii="TH Sarabun New" w:hAnsi="TH Sarabun New" w:cs="TH Sarabun New"/>
          <w:sz w:val="32"/>
          <w:szCs w:val="32"/>
          <w:cs/>
        </w:rPr>
        <w:t xml:space="preserve">นอกจากนั้นยังรวบรวมคำศัพท์เกี่ยวกับ “สารพิษ” เช่น </w:t>
      </w:r>
      <w:r w:rsidRPr="00F50EB9">
        <w:rPr>
          <w:rFonts w:ascii="TH Sarabun New" w:hAnsi="TH Sarabun New" w:cs="TH Sarabun New"/>
          <w:sz w:val="32"/>
          <w:szCs w:val="32"/>
        </w:rPr>
        <w:t xml:space="preserve">Poison </w:t>
      </w:r>
      <w:r w:rsidRPr="00F50EB9">
        <w:rPr>
          <w:rFonts w:ascii="TH Sarabun New" w:hAnsi="TH Sarabun New" w:cs="TH Sarabun New"/>
          <w:sz w:val="32"/>
          <w:szCs w:val="32"/>
          <w:cs/>
        </w:rPr>
        <w:t xml:space="preserve">หรือ </w:t>
      </w:r>
      <w:r w:rsidRPr="00F50EB9">
        <w:rPr>
          <w:rFonts w:ascii="TH Sarabun New" w:hAnsi="TH Sarabun New" w:cs="TH Sarabun New"/>
          <w:sz w:val="32"/>
          <w:szCs w:val="32"/>
        </w:rPr>
        <w:t xml:space="preserve">Toxic </w:t>
      </w:r>
      <w:r w:rsidRPr="00F50EB9">
        <w:rPr>
          <w:rFonts w:ascii="TH Sarabun New" w:hAnsi="TH Sarabun New" w:cs="TH Sarabun New"/>
          <w:sz w:val="32"/>
          <w:szCs w:val="32"/>
          <w:cs/>
        </w:rPr>
        <w:t xml:space="preserve">หลายคำ หลายความหมาย ที่เราควรรู้จัก </w:t>
      </w:r>
      <w:r w:rsidRPr="00F50EB9">
        <w:rPr>
          <w:rFonts w:ascii="TH Sarabun New" w:hAnsi="TH Sarabun New" w:cs="TH Sarabun New"/>
          <w:sz w:val="32"/>
          <w:szCs w:val="32"/>
        </w:rPr>
        <w:t>@R</w:t>
      </w:r>
      <w:r>
        <w:rPr>
          <w:rFonts w:ascii="TH Sarabun New" w:hAnsi="TH Sarabun New" w:cs="TH Sarabun New"/>
          <w:sz w:val="32"/>
          <w:szCs w:val="32"/>
        </w:rPr>
        <w:t>ama</w:t>
      </w:r>
      <w:r w:rsidRPr="00F50EB9">
        <w:rPr>
          <w:rFonts w:ascii="TH Sarabun New" w:hAnsi="TH Sarabun New" w:cs="TH Sarabun New"/>
          <w:sz w:val="32"/>
          <w:szCs w:val="32"/>
        </w:rPr>
        <w:t xml:space="preserve"> </w:t>
      </w:r>
      <w:r w:rsidRPr="00F50EB9">
        <w:rPr>
          <w:rFonts w:ascii="TH Sarabun New" w:hAnsi="TH Sarabun New" w:cs="TH Sarabun New"/>
          <w:sz w:val="32"/>
          <w:szCs w:val="32"/>
          <w:cs/>
        </w:rPr>
        <w:t>มีมาฝากที่คอลัมน์</w:t>
      </w:r>
      <w:r>
        <w:rPr>
          <w:rFonts w:ascii="TH Sarabun New" w:hAnsi="TH Sarabun New" w:cs="TH Sarabun New" w:hint="cs"/>
          <w:sz w:val="32"/>
          <w:szCs w:val="32"/>
          <w:cs/>
        </w:rPr>
        <w:t>ฟุตฟิต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ฟอ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ไฟ</w:t>
      </w:r>
      <w:r w:rsidRPr="00F50EB9">
        <w:rPr>
          <w:rFonts w:ascii="TH Sarabun New" w:hAnsi="TH Sarabun New" w:cs="TH Sarabun New"/>
          <w:sz w:val="32"/>
          <w:szCs w:val="32"/>
          <w:cs/>
        </w:rPr>
        <w:t xml:space="preserve"> กันด้วย</w:t>
      </w:r>
      <w:bookmarkStart w:id="0" w:name="_GoBack"/>
      <w:bookmarkEnd w:id="0"/>
      <w:r w:rsidRPr="00F50EB9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B3493F" w:rsidRPr="00ED11A1" w:rsidRDefault="00B3493F" w:rsidP="00EE1BD7">
      <w:pPr>
        <w:pStyle w:val="yiv6507809327gmail-rtecenter"/>
        <w:shd w:val="clear" w:color="auto" w:fill="FFFFFF"/>
        <w:spacing w:before="0" w:beforeAutospacing="0" w:after="150" w:afterAutospacing="0"/>
        <w:rPr>
          <w:rFonts w:ascii="TH SarabunPSK" w:hAnsi="TH SarabunPSK" w:cs="TH SarabunPSK"/>
          <w:sz w:val="32"/>
          <w:szCs w:val="32"/>
        </w:rPr>
      </w:pPr>
    </w:p>
    <w:p w:rsidR="00523446" w:rsidRPr="00523446" w:rsidRDefault="00523446" w:rsidP="00857979">
      <w:pPr>
        <w:pStyle w:val="yiv6507809327gmail-rtecenter"/>
        <w:shd w:val="clear" w:color="auto" w:fill="FFFFFF"/>
        <w:spacing w:before="0" w:beforeAutospacing="0" w:after="150" w:afterAutospacing="0"/>
        <w:ind w:left="720"/>
        <w:rPr>
          <w:rFonts w:ascii="TH SarabunPSK" w:hAnsi="TH SarabunPSK" w:cs="TH SarabunPSK"/>
          <w:sz w:val="32"/>
          <w:szCs w:val="32"/>
        </w:rPr>
      </w:pPr>
      <w:r w:rsidRPr="00523446">
        <w:rPr>
          <w:rFonts w:ascii="TH SarabunPSK" w:hAnsi="TH SarabunPSK" w:cs="TH SarabunPSK"/>
          <w:sz w:val="32"/>
          <w:szCs w:val="32"/>
          <w:cs/>
        </w:rPr>
        <w:t>ติดตามรับชมนิตยสารได้ที่</w:t>
      </w:r>
      <w:r w:rsidR="008579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hyperlink r:id="rId4" w:tgtFrame="_blank" w:history="1">
        <w:r w:rsidRPr="00523446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AtRama.mahidol.ac.th</w:t>
        </w:r>
      </w:hyperlink>
      <w:r w:rsidR="00B6179B">
        <w:rPr>
          <w:rFonts w:ascii="TH SarabunPSK" w:hAnsi="TH SarabunPSK" w:cs="TH SarabunPSK"/>
          <w:sz w:val="32"/>
          <w:szCs w:val="32"/>
        </w:rPr>
        <w:tab/>
      </w:r>
    </w:p>
    <w:p w:rsidR="006A7E77" w:rsidRPr="00523446" w:rsidRDefault="00523446" w:rsidP="00ED3151">
      <w:pPr>
        <w:pStyle w:val="yiv6507809327gmail-rtecenter"/>
        <w:shd w:val="clear" w:color="auto" w:fill="FFFFFF"/>
        <w:spacing w:before="0" w:beforeAutospacing="0" w:after="150" w:afterAutospacing="0"/>
        <w:ind w:left="720"/>
        <w:rPr>
          <w:rFonts w:ascii="TH SarabunPSK" w:hAnsi="TH SarabunPSK" w:cs="TH SarabunPSK"/>
          <w:sz w:val="32"/>
          <w:szCs w:val="32"/>
        </w:rPr>
      </w:pPr>
      <w:r w:rsidRPr="00523446">
        <w:rPr>
          <w:rFonts w:ascii="TH SarabunPSK" w:hAnsi="TH SarabunPSK" w:cs="TH SarabunPSK"/>
          <w:sz w:val="32"/>
          <w:szCs w:val="32"/>
          <w:cs/>
        </w:rPr>
        <w:t>สุขภาพดีเริ่มต้นได้ ด้วยปลายนิ้วคลิก</w:t>
      </w:r>
      <w:r w:rsidRPr="00523446">
        <w:rPr>
          <w:rFonts w:ascii="TH SarabunPSK" w:hAnsi="TH SarabunPSK" w:cs="TH SarabunPSK"/>
          <w:sz w:val="32"/>
          <w:szCs w:val="32"/>
        </w:rPr>
        <w:br/>
      </w:r>
      <w:r w:rsidRPr="00523446">
        <w:rPr>
          <w:rFonts w:ascii="TH SarabunPSK" w:hAnsi="TH SarabunPSK" w:cs="TH SarabunPSK"/>
          <w:sz w:val="32"/>
          <w:szCs w:val="32"/>
          <w:cs/>
        </w:rPr>
        <w:t xml:space="preserve">นิตยสาร </w:t>
      </w:r>
      <w:r w:rsidRPr="00523446">
        <w:rPr>
          <w:rFonts w:ascii="TH SarabunPSK" w:hAnsi="TH SarabunPSK" w:cs="TH SarabunPSK"/>
          <w:sz w:val="32"/>
          <w:szCs w:val="32"/>
        </w:rPr>
        <w:t xml:space="preserve">@Rama </w:t>
      </w:r>
      <w:r w:rsidRPr="00523446">
        <w:rPr>
          <w:rFonts w:ascii="TH SarabunPSK" w:hAnsi="TH SarabunPSK" w:cs="TH SarabunPSK"/>
          <w:sz w:val="32"/>
          <w:szCs w:val="32"/>
          <w:cs/>
        </w:rPr>
        <w:t>มุ่งหวังให้คนไทยมีสุขภาพที่ดี</w:t>
      </w:r>
    </w:p>
    <w:sectPr w:rsidR="006A7E77" w:rsidRPr="00523446" w:rsidSect="00ED3151">
      <w:pgSz w:w="11906" w:h="16838"/>
      <w:pgMar w:top="1135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446"/>
    <w:rsid w:val="0001205B"/>
    <w:rsid w:val="000D0BD7"/>
    <w:rsid w:val="00104E67"/>
    <w:rsid w:val="0020785E"/>
    <w:rsid w:val="0026543D"/>
    <w:rsid w:val="00270515"/>
    <w:rsid w:val="003D6EA7"/>
    <w:rsid w:val="004D648D"/>
    <w:rsid w:val="00510F71"/>
    <w:rsid w:val="00523446"/>
    <w:rsid w:val="0077178E"/>
    <w:rsid w:val="00772C17"/>
    <w:rsid w:val="00821365"/>
    <w:rsid w:val="00857979"/>
    <w:rsid w:val="008D733E"/>
    <w:rsid w:val="00916070"/>
    <w:rsid w:val="009C0BE2"/>
    <w:rsid w:val="009E657B"/>
    <w:rsid w:val="00B14B60"/>
    <w:rsid w:val="00B3493F"/>
    <w:rsid w:val="00B6179B"/>
    <w:rsid w:val="00BC5B99"/>
    <w:rsid w:val="00C04F25"/>
    <w:rsid w:val="00C271FA"/>
    <w:rsid w:val="00C31170"/>
    <w:rsid w:val="00C555F3"/>
    <w:rsid w:val="00D33E64"/>
    <w:rsid w:val="00D9782A"/>
    <w:rsid w:val="00DB6A71"/>
    <w:rsid w:val="00E215DE"/>
    <w:rsid w:val="00EA06A1"/>
    <w:rsid w:val="00ED11A1"/>
    <w:rsid w:val="00ED3151"/>
    <w:rsid w:val="00EE1BD7"/>
    <w:rsid w:val="00FC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5EDA8"/>
  <w15:docId w15:val="{88E04C8B-F8B5-4495-AE43-5BEB36AE8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6507809327gmail-rtecenter">
    <w:name w:val="yiv6507809327gmail-rtecenter"/>
    <w:basedOn w:val="Normal"/>
    <w:rsid w:val="0052344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Hyperlink">
    <w:name w:val="Hyperlink"/>
    <w:basedOn w:val="DefaultParagraphFont"/>
    <w:uiPriority w:val="99"/>
    <w:semiHidden/>
    <w:unhideWhenUsed/>
    <w:rsid w:val="005234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1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trama.mahidol.ac.t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PR-N697</dc:creator>
  <cp:lastModifiedBy>PR</cp:lastModifiedBy>
  <cp:revision>5</cp:revision>
  <dcterms:created xsi:type="dcterms:W3CDTF">2023-02-15T07:04:00Z</dcterms:created>
  <dcterms:modified xsi:type="dcterms:W3CDTF">2023-07-17T02:04:00Z</dcterms:modified>
</cp:coreProperties>
</file>